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BF" w:rsidRPr="000A3901" w:rsidRDefault="00EF48BF" w:rsidP="00EF48BF">
      <w:pPr>
        <w:jc w:val="center"/>
        <w:rPr>
          <w:b/>
          <w:lang w:val="uk-UA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28575</wp:posOffset>
            </wp:positionV>
            <wp:extent cx="1565275" cy="1174115"/>
            <wp:effectExtent l="19050" t="0" r="0" b="0"/>
            <wp:wrapSquare wrapText="bothSides"/>
            <wp:docPr id="2" name="Рисунок 2" descr="SI857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85777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3901">
        <w:rPr>
          <w:b/>
          <w:lang w:val="uk-UA"/>
        </w:rPr>
        <w:t xml:space="preserve">                                               Апельсиновий соус </w:t>
      </w:r>
    </w:p>
    <w:p w:rsidR="00EF48BF" w:rsidRPr="008B4D71" w:rsidRDefault="00EF48BF" w:rsidP="00EF48BF">
      <w:pPr>
        <w:rPr>
          <w:lang w:val="uk-UA"/>
        </w:rPr>
      </w:pPr>
      <w:r>
        <w:rPr>
          <w:lang w:val="uk-UA"/>
        </w:rPr>
        <w:t>1л апельсинового соку</w:t>
      </w:r>
    </w:p>
    <w:p w:rsidR="00EF48BF" w:rsidRDefault="00EF48BF" w:rsidP="00EF48BF">
      <w:pPr>
        <w:rPr>
          <w:lang w:val="uk-UA"/>
        </w:rPr>
      </w:pPr>
      <w:r>
        <w:rPr>
          <w:lang w:val="uk-UA"/>
        </w:rPr>
        <w:t>2 ст.л меду</w:t>
      </w:r>
    </w:p>
    <w:p w:rsidR="00EF48BF" w:rsidRDefault="00EF48BF" w:rsidP="00EF48BF">
      <w:pPr>
        <w:rPr>
          <w:lang w:val="uk-UA"/>
        </w:rPr>
      </w:pPr>
      <w:r>
        <w:rPr>
          <w:lang w:val="uk-UA"/>
        </w:rPr>
        <w:t>100 гр крах малу</w:t>
      </w:r>
    </w:p>
    <w:p w:rsidR="00EF48BF" w:rsidRDefault="00EF48BF" w:rsidP="00EF48BF">
      <w:pPr>
        <w:rPr>
          <w:lang w:val="uk-UA"/>
        </w:rPr>
      </w:pPr>
      <w:r>
        <w:rPr>
          <w:lang w:val="uk-UA"/>
        </w:rPr>
        <w:t>100 гр вершкового масла</w:t>
      </w:r>
    </w:p>
    <w:p w:rsidR="00EF48BF" w:rsidRDefault="00EF48BF" w:rsidP="00EF48BF">
      <w:pPr>
        <w:rPr>
          <w:lang w:val="uk-UA"/>
        </w:rPr>
      </w:pPr>
      <w:r>
        <w:rPr>
          <w:lang w:val="uk-UA"/>
        </w:rPr>
        <w:t>Сік з одного лимона</w:t>
      </w:r>
    </w:p>
    <w:p w:rsidR="00EF48BF" w:rsidRDefault="00EF48BF" w:rsidP="00EF48BF">
      <w:pPr>
        <w:rPr>
          <w:lang w:val="uk-UA"/>
        </w:rPr>
      </w:pPr>
    </w:p>
    <w:p w:rsidR="00EF48BF" w:rsidRDefault="00EF48BF" w:rsidP="00EF48BF">
      <w:pPr>
        <w:ind w:left="-360"/>
        <w:rPr>
          <w:lang w:val="uk-UA"/>
        </w:rPr>
      </w:pPr>
      <w:r>
        <w:rPr>
          <w:lang w:val="uk-UA"/>
        </w:rPr>
        <w:tab/>
        <w:t>Апельсиновий сік з’єднують з медом, варять при слабкому кипінні протягом 1 години, потім додають лимонний сік, доводять до кипіння. При закипанні додають вершкове масло, розмішуючи до повного розчинення.</w:t>
      </w:r>
    </w:p>
    <w:p w:rsidR="00EF48BF" w:rsidRDefault="00EF48BF" w:rsidP="00EF48BF">
      <w:pPr>
        <w:ind w:left="-360"/>
        <w:rPr>
          <w:lang w:val="uk-UA"/>
        </w:rPr>
      </w:pPr>
      <w:r>
        <w:rPr>
          <w:lang w:val="uk-UA"/>
        </w:rPr>
        <w:tab/>
        <w:t>Апельсиновий соус подають до смажених натуральних котлет.</w:t>
      </w:r>
    </w:p>
    <w:p w:rsidR="00EF48BF" w:rsidRDefault="00EF48BF" w:rsidP="00EF48BF">
      <w:pPr>
        <w:ind w:left="-360"/>
        <w:rPr>
          <w:lang w:val="uk-UA"/>
        </w:rPr>
      </w:pPr>
    </w:p>
    <w:p w:rsidR="00E52BA8" w:rsidRPr="000A3901" w:rsidRDefault="00E52BA8" w:rsidP="00E52BA8">
      <w:pPr>
        <w:ind w:left="-360"/>
        <w:jc w:val="center"/>
        <w:rPr>
          <w:b/>
          <w:lang w:val="uk-UA"/>
        </w:rPr>
      </w:pPr>
      <w:r w:rsidRPr="000A3901">
        <w:rPr>
          <w:b/>
          <w:lang w:val="uk-UA"/>
        </w:rPr>
        <w:t>Картопляний салат «Баварський»</w:t>
      </w:r>
    </w:p>
    <w:p w:rsidR="00E52BA8" w:rsidRDefault="00E52BA8" w:rsidP="00E52BA8">
      <w:pPr>
        <w:ind w:left="-360"/>
        <w:jc w:val="center"/>
        <w:rPr>
          <w:lang w:val="uk-UA"/>
        </w:rPr>
      </w:pPr>
    </w:p>
    <w:p w:rsidR="00E52BA8" w:rsidRDefault="00E52BA8" w:rsidP="00E52BA8">
      <w:pPr>
        <w:ind w:left="-360"/>
        <w:rPr>
          <w:lang w:val="uk-UA"/>
        </w:rPr>
      </w:pPr>
      <w:r>
        <w:rPr>
          <w:lang w:val="uk-UA"/>
        </w:rPr>
        <w:tab/>
        <w:t>Картоплю відварюють у підсоленій воді, в шкірочці. Потім обчищають від шкірочки, гарячою нарізують кружальцями, ставлять в маринад на добу в холодильник.</w:t>
      </w:r>
    </w:p>
    <w:p w:rsidR="00E52BA8" w:rsidRDefault="00E52BA8" w:rsidP="00E52BA8">
      <w:pPr>
        <w:ind w:left="-360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99060</wp:posOffset>
            </wp:positionV>
            <wp:extent cx="1750060" cy="1312545"/>
            <wp:effectExtent l="19050" t="0" r="2540" b="0"/>
            <wp:wrapSquare wrapText="bothSides"/>
            <wp:docPr id="3" name="Рисунок 3" descr="http://sretenkabeer.ru/img/menu/PICT0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retenkabeer.ru/img/menu/PICT0277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31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uk-UA"/>
        </w:rPr>
        <w:tab/>
        <w:t xml:space="preserve">Для приготування маринаду беруть: </w:t>
      </w:r>
    </w:p>
    <w:p w:rsidR="00E52BA8" w:rsidRDefault="00E52BA8" w:rsidP="00E52BA8">
      <w:pPr>
        <w:ind w:left="-360" w:firstLine="360"/>
        <w:rPr>
          <w:lang w:val="uk-UA"/>
        </w:rPr>
      </w:pPr>
      <w:smartTag w:uri="urn:schemas-microsoft-com:office:smarttags" w:element="metricconverter">
        <w:smartTagPr>
          <w:attr w:name="ProductID" w:val="1 л"/>
        </w:smartTagPr>
        <w:r>
          <w:rPr>
            <w:lang w:val="uk-UA"/>
          </w:rPr>
          <w:t>1 л</w:t>
        </w:r>
      </w:smartTag>
      <w:r>
        <w:rPr>
          <w:lang w:val="uk-UA"/>
        </w:rPr>
        <w:t xml:space="preserve"> води</w:t>
      </w:r>
    </w:p>
    <w:p w:rsidR="00E52BA8" w:rsidRDefault="00E52BA8" w:rsidP="00E52BA8">
      <w:pPr>
        <w:rPr>
          <w:lang w:val="uk-UA"/>
        </w:rPr>
      </w:pPr>
      <w:r>
        <w:rPr>
          <w:lang w:val="uk-UA"/>
        </w:rPr>
        <w:t xml:space="preserve">  70 мл німецького оцту</w:t>
      </w:r>
    </w:p>
    <w:p w:rsidR="00E52BA8" w:rsidRDefault="00E52BA8" w:rsidP="00E52BA8">
      <w:pPr>
        <w:ind w:left="-360"/>
        <w:rPr>
          <w:lang w:val="uk-UA"/>
        </w:rPr>
      </w:pPr>
      <w:r>
        <w:rPr>
          <w:lang w:val="uk-UA"/>
        </w:rPr>
        <w:tab/>
        <w:t>20 гр солі</w:t>
      </w:r>
    </w:p>
    <w:p w:rsidR="00E52BA8" w:rsidRDefault="00E52BA8" w:rsidP="00E52BA8">
      <w:pPr>
        <w:rPr>
          <w:lang w:val="uk-UA"/>
        </w:rPr>
      </w:pPr>
      <w:r>
        <w:rPr>
          <w:lang w:val="uk-UA"/>
        </w:rPr>
        <w:t>50 гр цукру</w:t>
      </w:r>
    </w:p>
    <w:p w:rsidR="00E52BA8" w:rsidRDefault="00E52BA8" w:rsidP="00E52BA8">
      <w:pPr>
        <w:rPr>
          <w:lang w:val="uk-UA"/>
        </w:rPr>
      </w:pPr>
      <w:r>
        <w:rPr>
          <w:lang w:val="uk-UA"/>
        </w:rPr>
        <w:t xml:space="preserve"> 150 гр ріпчастої цибулі</w:t>
      </w:r>
    </w:p>
    <w:p w:rsidR="00E52BA8" w:rsidRDefault="00E52BA8" w:rsidP="00E52BA8">
      <w:pPr>
        <w:ind w:left="-360"/>
        <w:rPr>
          <w:lang w:val="uk-UA"/>
        </w:rPr>
      </w:pPr>
      <w:r>
        <w:rPr>
          <w:lang w:val="uk-UA"/>
        </w:rPr>
        <w:tab/>
        <w:t>100 мл кукурудзяної олії</w:t>
      </w:r>
    </w:p>
    <w:p w:rsidR="00E52BA8" w:rsidRDefault="00E52BA8" w:rsidP="00E52BA8">
      <w:pPr>
        <w:ind w:left="-360"/>
        <w:rPr>
          <w:lang w:val="uk-UA"/>
        </w:rPr>
      </w:pPr>
      <w:r>
        <w:rPr>
          <w:lang w:val="uk-UA"/>
        </w:rPr>
        <w:tab/>
        <w:t xml:space="preserve"> 250 гр солоних огірків</w:t>
      </w:r>
    </w:p>
    <w:p w:rsidR="00E52BA8" w:rsidRDefault="00E52BA8" w:rsidP="00E52BA8">
      <w:pPr>
        <w:ind w:left="-360"/>
        <w:rPr>
          <w:lang w:val="uk-UA"/>
        </w:rPr>
      </w:pPr>
      <w:r>
        <w:rPr>
          <w:lang w:val="uk-UA"/>
        </w:rPr>
        <w:tab/>
        <w:t xml:space="preserve"> 10 гр посіченої петрушки</w:t>
      </w:r>
    </w:p>
    <w:p w:rsidR="00E52BA8" w:rsidRDefault="00E52BA8" w:rsidP="00E52BA8">
      <w:pPr>
        <w:ind w:left="-360"/>
        <w:rPr>
          <w:lang w:val="uk-UA"/>
        </w:rPr>
      </w:pPr>
      <w:r>
        <w:rPr>
          <w:lang w:val="uk-UA"/>
        </w:rPr>
        <w:tab/>
        <w:t xml:space="preserve"> 1 ч.л гірчиці</w:t>
      </w:r>
    </w:p>
    <w:p w:rsidR="00E52BA8" w:rsidRDefault="00E52BA8" w:rsidP="00E52BA8">
      <w:pPr>
        <w:ind w:left="-360"/>
        <w:rPr>
          <w:lang w:val="uk-UA"/>
        </w:rPr>
      </w:pPr>
    </w:p>
    <w:p w:rsidR="00E52BA8" w:rsidRPr="000A3901" w:rsidRDefault="00E52BA8" w:rsidP="00E52BA8">
      <w:pPr>
        <w:ind w:left="-360"/>
        <w:jc w:val="center"/>
        <w:rPr>
          <w:b/>
          <w:lang w:val="uk-UA"/>
        </w:rPr>
      </w:pPr>
      <w:r w:rsidRPr="000A3901">
        <w:rPr>
          <w:b/>
          <w:lang w:val="uk-UA"/>
        </w:rPr>
        <w:t>Італійська паста «</w:t>
      </w:r>
      <w:proofErr w:type="spellStart"/>
      <w:r w:rsidRPr="000A3901">
        <w:rPr>
          <w:b/>
          <w:lang w:val="en-US"/>
        </w:rPr>
        <w:t>Alio</w:t>
      </w:r>
      <w:proofErr w:type="spellEnd"/>
      <w:r w:rsidRPr="00E52BA8">
        <w:rPr>
          <w:b/>
          <w:lang w:val="uk-UA"/>
        </w:rPr>
        <w:t>-</w:t>
      </w:r>
      <w:r w:rsidRPr="000A3901">
        <w:rPr>
          <w:b/>
          <w:lang w:val="en-US"/>
        </w:rPr>
        <w:t>olio</w:t>
      </w:r>
      <w:r w:rsidRPr="000A3901">
        <w:rPr>
          <w:b/>
          <w:lang w:val="uk-UA"/>
        </w:rPr>
        <w:t>»</w:t>
      </w:r>
    </w:p>
    <w:p w:rsidR="00E52BA8" w:rsidRDefault="00E52BA8" w:rsidP="00E52BA8">
      <w:pPr>
        <w:ind w:left="-360"/>
        <w:jc w:val="center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153035</wp:posOffset>
            </wp:positionV>
            <wp:extent cx="1679575" cy="1259840"/>
            <wp:effectExtent l="19050" t="0" r="0" b="0"/>
            <wp:wrapSquare wrapText="bothSides"/>
            <wp:docPr id="4" name="Рисунок 4" descr="SI857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8577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BA8" w:rsidRDefault="00E52BA8" w:rsidP="00E52BA8">
      <w:pPr>
        <w:ind w:left="-360"/>
        <w:rPr>
          <w:lang w:val="uk-UA"/>
        </w:rPr>
      </w:pPr>
      <w:r>
        <w:rPr>
          <w:lang w:val="uk-UA"/>
        </w:rPr>
        <w:tab/>
        <w:t xml:space="preserve">Пасту варять до стану </w:t>
      </w:r>
      <w:r>
        <w:rPr>
          <w:lang w:val="en-US"/>
        </w:rPr>
        <w:t>a</w:t>
      </w:r>
      <w:r w:rsidRPr="002E3E12">
        <w:t>-</w:t>
      </w:r>
      <w:r>
        <w:rPr>
          <w:lang w:val="en-US"/>
        </w:rPr>
        <w:t>la</w:t>
      </w:r>
      <w:r w:rsidRPr="002E3E12">
        <w:t xml:space="preserve"> </w:t>
      </w:r>
      <w:r>
        <w:rPr>
          <w:lang w:val="en-US"/>
        </w:rPr>
        <w:t>dente</w:t>
      </w:r>
      <w:r>
        <w:rPr>
          <w:lang w:val="uk-UA"/>
        </w:rPr>
        <w:t xml:space="preserve"> (в середині твердуваті) зливним способом. Воду зливають, готову пасту занурюють у холодну воду.</w:t>
      </w:r>
    </w:p>
    <w:p w:rsidR="00E52BA8" w:rsidRDefault="00E52BA8" w:rsidP="00E52BA8">
      <w:pPr>
        <w:ind w:left="-360"/>
        <w:rPr>
          <w:lang w:val="uk-UA"/>
        </w:rPr>
      </w:pPr>
      <w:r>
        <w:rPr>
          <w:lang w:val="uk-UA"/>
        </w:rPr>
        <w:tab/>
        <w:t xml:space="preserve">Оливкову олію розігрівають на сковороді, додають посічений часник, перемішують, закладають варену пасту, прогрівають. </w:t>
      </w:r>
    </w:p>
    <w:p w:rsidR="00E52BA8" w:rsidRDefault="00E52BA8" w:rsidP="00E52BA8">
      <w:pPr>
        <w:ind w:left="-360"/>
        <w:rPr>
          <w:lang w:val="uk-UA"/>
        </w:rPr>
      </w:pPr>
      <w:r>
        <w:rPr>
          <w:lang w:val="uk-UA"/>
        </w:rPr>
        <w:tab/>
        <w:t>При подаванні додають посічену петрушку.</w:t>
      </w:r>
    </w:p>
    <w:p w:rsidR="00E52BA8" w:rsidRDefault="00E52BA8" w:rsidP="00E52BA8">
      <w:pPr>
        <w:ind w:left="-360"/>
        <w:rPr>
          <w:lang w:val="uk-UA"/>
        </w:rPr>
      </w:pPr>
    </w:p>
    <w:p w:rsidR="00E52BA8" w:rsidRDefault="00E52BA8" w:rsidP="00E52BA8">
      <w:pPr>
        <w:ind w:left="-360"/>
        <w:rPr>
          <w:lang w:val="uk-UA"/>
        </w:rPr>
      </w:pPr>
    </w:p>
    <w:p w:rsidR="00E52BA8" w:rsidRPr="00CF71CE" w:rsidRDefault="00E52BA8" w:rsidP="00E52BA8">
      <w:pPr>
        <w:ind w:left="-360"/>
        <w:rPr>
          <w:lang w:val="uk-UA"/>
        </w:rPr>
      </w:pPr>
    </w:p>
    <w:p w:rsidR="00E52BA8" w:rsidRDefault="00E52BA8" w:rsidP="00E52BA8">
      <w:pPr>
        <w:ind w:left="-360"/>
        <w:rPr>
          <w:lang w:val="uk-UA"/>
        </w:rPr>
      </w:pPr>
    </w:p>
    <w:p w:rsidR="00EF48BF" w:rsidRPr="001E6ACE" w:rsidRDefault="00EF48BF">
      <w:pPr>
        <w:rPr>
          <w:lang w:val="uk-UA"/>
        </w:rPr>
      </w:pPr>
    </w:p>
    <w:sectPr w:rsidR="00EF48BF" w:rsidRPr="001E6ACE" w:rsidSect="003F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DB7"/>
    <w:rsid w:val="001E6ACE"/>
    <w:rsid w:val="003F5117"/>
    <w:rsid w:val="00424F3B"/>
    <w:rsid w:val="00966A0F"/>
    <w:rsid w:val="00A44905"/>
    <w:rsid w:val="00A64DB7"/>
    <w:rsid w:val="00E52BA8"/>
    <w:rsid w:val="00EF4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0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sretenkabeer.ru/img/menu/PICT0277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5</cp:revision>
  <dcterms:created xsi:type="dcterms:W3CDTF">2020-04-03T08:12:00Z</dcterms:created>
  <dcterms:modified xsi:type="dcterms:W3CDTF">2020-04-06T07:53:00Z</dcterms:modified>
</cp:coreProperties>
</file>