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C7" w:rsidRPr="005964C7" w:rsidRDefault="005964C7" w:rsidP="005964C7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964C7">
        <w:rPr>
          <w:rFonts w:ascii="Times New Roman" w:hAnsi="Times New Roman"/>
          <w:b/>
          <w:sz w:val="28"/>
          <w:szCs w:val="28"/>
        </w:rPr>
        <w:t>Тестові задання до теми: Неметалеві матеріали</w:t>
      </w:r>
      <w:r w:rsidRPr="005964C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964C7">
        <w:rPr>
          <w:rFonts w:ascii="Times New Roman" w:hAnsi="Times New Roman"/>
          <w:b/>
          <w:bCs/>
          <w:i/>
          <w:iCs/>
          <w:sz w:val="28"/>
          <w:szCs w:val="28"/>
        </w:rPr>
        <w:t xml:space="preserve">( </w:t>
      </w:r>
      <w:r w:rsidRPr="005964C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виберіть   та </w:t>
      </w:r>
      <w:proofErr w:type="spellStart"/>
      <w:r w:rsidRPr="005964C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підчеркніть</w:t>
      </w:r>
      <w:proofErr w:type="spellEnd"/>
      <w:r w:rsidRPr="005964C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 правильну відповідь,</w:t>
      </w:r>
      <w:r w:rsidRPr="005964C7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5964C7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64C7" w:rsidRPr="00E46348">
        <w:rPr>
          <w:rFonts w:ascii="Times New Roman" w:hAnsi="Times New Roman"/>
          <w:sz w:val="28"/>
          <w:szCs w:val="28"/>
        </w:rPr>
        <w:t>. Із скількох основних частин складається дерево, що росте?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трьох;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б) чотирьох;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в) п’яти;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шести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>2. Як називають характерний малюнок, який утворюється на розрізі деревини?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верства річна;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б) текстура;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>в) промені осередні;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г) шпон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>3. Що можна визначити за кількістю річних верств?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породу дерева;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б) текстуру;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в) вік дерева;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сорт деревини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>4. Як називають багатошаровий матеріал деревини, виготовлений шляхом склеювання шпона?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текстура;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>б) стовбур;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б) шпон;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фанера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>5. Від якого дерева дуже важко відрізнити смереку?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ялини;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б) сосни;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lastRenderedPageBreak/>
        <w:t xml:space="preserve">в) берези;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модрини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6. Деревину якого дерева високо цінують за міцність, твердість і пружність?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а) бук;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>б) дуб;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в) липа;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г) клен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>7. Із яких порід деревини виготовляють художні вироби?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ясен;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б) горіх;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в) бук;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ялина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>8. Як називають широку рівну стружку деревини?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шпон;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б) фанера;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в) модрина;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ДСП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>9. З яких матеріалів отримують пластичні маси?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полімерів;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>б) каучуку;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в) гуми;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г) азбесту </w:t>
      </w:r>
    </w:p>
    <w:p w:rsidR="005964C7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64C7" w:rsidRPr="00E46348">
        <w:rPr>
          <w:rFonts w:ascii="Times New Roman" w:hAnsi="Times New Roman"/>
          <w:sz w:val="28"/>
          <w:szCs w:val="28"/>
        </w:rPr>
        <w:t>0. Як називають пластмаси, які здатні формуватися від нагрівання тільки один раз (вдруге вони не розм’якшуються)?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термореактивні;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>б) термопластичні;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lastRenderedPageBreak/>
        <w:t xml:space="preserve"> в) термостійкі;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вогнестійкі </w:t>
      </w:r>
    </w:p>
    <w:p w:rsidR="005964C7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64C7" w:rsidRPr="00E46348">
        <w:rPr>
          <w:rFonts w:ascii="Times New Roman" w:hAnsi="Times New Roman"/>
          <w:sz w:val="28"/>
          <w:szCs w:val="28"/>
        </w:rPr>
        <w:t xml:space="preserve">1. Що є основною складовою пластмас?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а) пластифікатори;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б) стабілізатори;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E46348">
        <w:rPr>
          <w:rFonts w:ascii="Times New Roman" w:hAnsi="Times New Roman"/>
          <w:sz w:val="28"/>
          <w:szCs w:val="28"/>
        </w:rPr>
        <w:t>затверджувачі</w:t>
      </w:r>
      <w:proofErr w:type="spellEnd"/>
      <w:r w:rsidRPr="00E46348">
        <w:rPr>
          <w:rFonts w:ascii="Times New Roman" w:hAnsi="Times New Roman"/>
          <w:sz w:val="28"/>
          <w:szCs w:val="28"/>
        </w:rPr>
        <w:t xml:space="preserve">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полімери </w:t>
      </w:r>
    </w:p>
    <w:p w:rsidR="005964C7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64C7" w:rsidRPr="00E46348">
        <w:rPr>
          <w:rFonts w:ascii="Times New Roman" w:hAnsi="Times New Roman"/>
          <w:sz w:val="28"/>
          <w:szCs w:val="28"/>
        </w:rPr>
        <w:t>2. Як називають про</w:t>
      </w:r>
      <w:r w:rsidR="00514B47">
        <w:rPr>
          <w:rFonts w:ascii="Times New Roman" w:hAnsi="Times New Roman"/>
          <w:sz w:val="28"/>
          <w:szCs w:val="28"/>
        </w:rPr>
        <w:t>дукт полімеризації етилену (CH2-</w:t>
      </w:r>
      <w:r w:rsidR="005964C7" w:rsidRPr="00E46348">
        <w:rPr>
          <w:rFonts w:ascii="Times New Roman" w:hAnsi="Times New Roman"/>
          <w:sz w:val="28"/>
          <w:szCs w:val="28"/>
        </w:rPr>
        <w:t xml:space="preserve">CH2)?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а) вініпласт;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б) поліетилен;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E46348">
        <w:rPr>
          <w:rFonts w:ascii="Times New Roman" w:hAnsi="Times New Roman"/>
          <w:sz w:val="28"/>
          <w:szCs w:val="28"/>
        </w:rPr>
        <w:t>поліамід</w:t>
      </w:r>
      <w:proofErr w:type="spellEnd"/>
      <w:r w:rsidRPr="00E46348">
        <w:rPr>
          <w:rFonts w:ascii="Times New Roman" w:hAnsi="Times New Roman"/>
          <w:sz w:val="28"/>
          <w:szCs w:val="28"/>
        </w:rPr>
        <w:t xml:space="preserve">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поліпропілен </w:t>
      </w:r>
    </w:p>
    <w:p w:rsidR="005964C7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64C7" w:rsidRPr="00E46348">
        <w:rPr>
          <w:rFonts w:ascii="Times New Roman" w:hAnsi="Times New Roman"/>
          <w:sz w:val="28"/>
          <w:szCs w:val="28"/>
        </w:rPr>
        <w:t>3. Яку назву має напівпрозорий, рогоподібний, тривкий поліетилен?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вініпласт;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б) полікарбонат;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в) фторопласт;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ебоніт </w:t>
      </w:r>
    </w:p>
    <w:p w:rsidR="005964C7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64C7" w:rsidRPr="00E46348">
        <w:rPr>
          <w:rFonts w:ascii="Times New Roman" w:hAnsi="Times New Roman"/>
          <w:sz w:val="28"/>
          <w:szCs w:val="28"/>
        </w:rPr>
        <w:t>4. Як називають високомолекулярні матеріали з каучуку?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фторопласт;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б) вініпласт;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>в) полікарбонат;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г) гума </w:t>
      </w:r>
    </w:p>
    <w:p w:rsidR="005964C7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64C7" w:rsidRPr="00E46348">
        <w:rPr>
          <w:rFonts w:ascii="Times New Roman" w:hAnsi="Times New Roman"/>
          <w:sz w:val="28"/>
          <w:szCs w:val="28"/>
        </w:rPr>
        <w:t>5. На що витрачають понад половину виробів із гуми?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прокладки;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б) шини;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lastRenderedPageBreak/>
        <w:t xml:space="preserve">в) труби;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камери </w:t>
      </w:r>
    </w:p>
    <w:p w:rsidR="005964C7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64C7" w:rsidRPr="00E46348">
        <w:rPr>
          <w:rFonts w:ascii="Times New Roman" w:hAnsi="Times New Roman"/>
          <w:sz w:val="28"/>
          <w:szCs w:val="28"/>
        </w:rPr>
        <w:t>6. Як називають штучний кам’яний будівельний матеріал, що являє собою стужавілу суміш в’яжучих, заповнювачів та ін.?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цемент;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б) пісок; 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>в) бетон;</w:t>
      </w:r>
    </w:p>
    <w:p w:rsidR="005964C7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г) щебінь</w:t>
      </w:r>
    </w:p>
    <w:p w:rsidR="00E46348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5964C7" w:rsidRPr="00E46348">
        <w:rPr>
          <w:rFonts w:ascii="Times New Roman" w:hAnsi="Times New Roman"/>
          <w:sz w:val="28"/>
          <w:szCs w:val="28"/>
        </w:rPr>
        <w:t xml:space="preserve">7. Гідравлічна в’яжуча речовина, отримана шляхом тонкого помелу клінкеру, – це...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а) цемент;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б) пісок;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в) бетон;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щебінь </w:t>
      </w:r>
    </w:p>
    <w:p w:rsidR="00E46348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64C7" w:rsidRPr="00E46348">
        <w:rPr>
          <w:rFonts w:ascii="Times New Roman" w:hAnsi="Times New Roman"/>
          <w:sz w:val="28"/>
          <w:szCs w:val="28"/>
        </w:rPr>
        <w:t>8. Чим характеризується міцність бетону?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маркою;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б) номером;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E46348">
        <w:rPr>
          <w:rFonts w:ascii="Times New Roman" w:hAnsi="Times New Roman"/>
          <w:sz w:val="28"/>
          <w:szCs w:val="28"/>
        </w:rPr>
        <w:t>графою</w:t>
      </w:r>
      <w:proofErr w:type="spellEnd"/>
      <w:r w:rsidRPr="00E46348">
        <w:rPr>
          <w:rFonts w:ascii="Times New Roman" w:hAnsi="Times New Roman"/>
          <w:sz w:val="28"/>
          <w:szCs w:val="28"/>
        </w:rPr>
        <w:t xml:space="preserve">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колонкою </w:t>
      </w:r>
    </w:p>
    <w:p w:rsidR="00E46348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64C7" w:rsidRPr="00E46348">
        <w:rPr>
          <w:rFonts w:ascii="Times New Roman" w:hAnsi="Times New Roman"/>
          <w:sz w:val="28"/>
          <w:szCs w:val="28"/>
        </w:rPr>
        <w:t xml:space="preserve">9. Як називають поєднання двох матеріалів – бетону й арматури?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E46348">
        <w:rPr>
          <w:rFonts w:ascii="Times New Roman" w:hAnsi="Times New Roman"/>
          <w:sz w:val="28"/>
          <w:szCs w:val="28"/>
        </w:rPr>
        <w:t>арматуробетон</w:t>
      </w:r>
      <w:proofErr w:type="spellEnd"/>
      <w:r w:rsidRPr="00E46348">
        <w:rPr>
          <w:rFonts w:ascii="Times New Roman" w:hAnsi="Times New Roman"/>
          <w:sz w:val="28"/>
          <w:szCs w:val="28"/>
        </w:rPr>
        <w:t>;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б) залізобетон;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в) розчин цементу;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залізо-розчин </w:t>
      </w:r>
    </w:p>
    <w:p w:rsidR="00E46348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64C7" w:rsidRPr="00E46348">
        <w:rPr>
          <w:rFonts w:ascii="Times New Roman" w:hAnsi="Times New Roman"/>
          <w:sz w:val="28"/>
          <w:szCs w:val="28"/>
        </w:rPr>
        <w:t>0. Яке призначення попередньо розтягнутої арматури?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захист від </w:t>
      </w:r>
      <w:proofErr w:type="spellStart"/>
      <w:r w:rsidRPr="00E46348">
        <w:rPr>
          <w:rFonts w:ascii="Times New Roman" w:hAnsi="Times New Roman"/>
          <w:sz w:val="28"/>
          <w:szCs w:val="28"/>
        </w:rPr>
        <w:t>тріщин</w:t>
      </w:r>
      <w:proofErr w:type="spellEnd"/>
      <w:r w:rsidRPr="00E46348">
        <w:rPr>
          <w:rFonts w:ascii="Times New Roman" w:hAnsi="Times New Roman"/>
          <w:sz w:val="28"/>
          <w:szCs w:val="28"/>
        </w:rPr>
        <w:t xml:space="preserve">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lastRenderedPageBreak/>
        <w:t xml:space="preserve">б) збільшення </w:t>
      </w:r>
      <w:proofErr w:type="spellStart"/>
      <w:r w:rsidRPr="00E46348">
        <w:rPr>
          <w:rFonts w:ascii="Times New Roman" w:hAnsi="Times New Roman"/>
          <w:sz w:val="28"/>
          <w:szCs w:val="28"/>
        </w:rPr>
        <w:t>тріщин</w:t>
      </w:r>
      <w:proofErr w:type="spellEnd"/>
      <w:r w:rsidRPr="00E46348">
        <w:rPr>
          <w:rFonts w:ascii="Times New Roman" w:hAnsi="Times New Roman"/>
          <w:sz w:val="28"/>
          <w:szCs w:val="28"/>
        </w:rPr>
        <w:t xml:space="preserve">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>в) зменшення діаметра арматури;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г) зменшення кількості цементу </w:t>
      </w:r>
    </w:p>
    <w:p w:rsidR="00E46348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64C7" w:rsidRPr="00E46348">
        <w:rPr>
          <w:rFonts w:ascii="Times New Roman" w:hAnsi="Times New Roman"/>
          <w:sz w:val="28"/>
          <w:szCs w:val="28"/>
        </w:rPr>
        <w:t>1. Як називають залізобетонні конструкції, які створюють безпосередньо на об’єкті?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збірні;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E46348">
        <w:rPr>
          <w:rFonts w:ascii="Times New Roman" w:hAnsi="Times New Roman"/>
          <w:sz w:val="28"/>
          <w:szCs w:val="28"/>
        </w:rPr>
        <w:t>напівзбірні</w:t>
      </w:r>
      <w:proofErr w:type="spellEnd"/>
      <w:r w:rsidRPr="00E46348">
        <w:rPr>
          <w:rFonts w:ascii="Times New Roman" w:hAnsi="Times New Roman"/>
          <w:sz w:val="28"/>
          <w:szCs w:val="28"/>
        </w:rPr>
        <w:t>;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в) монолітні;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E46348">
        <w:rPr>
          <w:rFonts w:ascii="Times New Roman" w:hAnsi="Times New Roman"/>
          <w:sz w:val="28"/>
          <w:szCs w:val="28"/>
        </w:rPr>
        <w:t>напівмонолітні</w:t>
      </w:r>
      <w:proofErr w:type="spellEnd"/>
      <w:r w:rsidRPr="00E46348">
        <w:rPr>
          <w:rFonts w:ascii="Times New Roman" w:hAnsi="Times New Roman"/>
          <w:sz w:val="28"/>
          <w:szCs w:val="28"/>
        </w:rPr>
        <w:t xml:space="preserve"> </w:t>
      </w:r>
    </w:p>
    <w:p w:rsidR="00E46348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64C7" w:rsidRPr="00E46348">
        <w:rPr>
          <w:rFonts w:ascii="Times New Roman" w:hAnsi="Times New Roman"/>
          <w:sz w:val="28"/>
          <w:szCs w:val="28"/>
        </w:rPr>
        <w:t xml:space="preserve">2. Яку назву мають штучно створені матеріали, що складаються з двох або біль- </w:t>
      </w:r>
      <w:proofErr w:type="spellStart"/>
      <w:r w:rsidR="005964C7" w:rsidRPr="00E46348">
        <w:rPr>
          <w:rFonts w:ascii="Times New Roman" w:hAnsi="Times New Roman"/>
          <w:sz w:val="28"/>
          <w:szCs w:val="28"/>
        </w:rPr>
        <w:t>ше</w:t>
      </w:r>
      <w:proofErr w:type="spellEnd"/>
      <w:r w:rsidR="005964C7" w:rsidRPr="00E46348">
        <w:rPr>
          <w:rFonts w:ascii="Times New Roman" w:hAnsi="Times New Roman"/>
          <w:sz w:val="28"/>
          <w:szCs w:val="28"/>
        </w:rPr>
        <w:t xml:space="preserve"> хімічно різних компонентів?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а) наповнювачі;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>б) зв’язувальні;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в) композитні;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зміцнювальні </w:t>
      </w:r>
    </w:p>
    <w:p w:rsidR="00E46348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64C7" w:rsidRPr="00E46348">
        <w:rPr>
          <w:rFonts w:ascii="Times New Roman" w:hAnsi="Times New Roman"/>
          <w:sz w:val="28"/>
          <w:szCs w:val="28"/>
        </w:rPr>
        <w:t xml:space="preserve">3. Яку роль виконує матриця у композитних матеріалах?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а) пластичність;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б) міцність;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в) граничну;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з’єднувальну </w:t>
      </w:r>
    </w:p>
    <w:p w:rsidR="00E46348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64C7" w:rsidRPr="00E46348">
        <w:rPr>
          <w:rFonts w:ascii="Times New Roman" w:hAnsi="Times New Roman"/>
          <w:sz w:val="28"/>
          <w:szCs w:val="28"/>
        </w:rPr>
        <w:t>4. Металевий композитний матеріал на основі алюмінію при виготовленні...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виплавляють;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б) зварюють;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в) клеять;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спікають </w:t>
      </w:r>
    </w:p>
    <w:p w:rsidR="00E46348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64C7" w:rsidRPr="00E46348">
        <w:rPr>
          <w:rFonts w:ascii="Times New Roman" w:hAnsi="Times New Roman"/>
          <w:sz w:val="28"/>
          <w:szCs w:val="28"/>
        </w:rPr>
        <w:t>5. Як називають багатокомпонентний твердий м</w:t>
      </w:r>
      <w:r>
        <w:rPr>
          <w:rFonts w:ascii="Times New Roman" w:hAnsi="Times New Roman"/>
          <w:sz w:val="28"/>
          <w:szCs w:val="28"/>
        </w:rPr>
        <w:t>атеріал, у якому один із компо</w:t>
      </w:r>
      <w:r w:rsidR="005964C7" w:rsidRPr="00E46348">
        <w:rPr>
          <w:rFonts w:ascii="Times New Roman" w:hAnsi="Times New Roman"/>
          <w:sz w:val="28"/>
          <w:szCs w:val="28"/>
        </w:rPr>
        <w:t xml:space="preserve">нентів має розміри 0,02–0,07 </w:t>
      </w:r>
      <w:proofErr w:type="spellStart"/>
      <w:r w:rsidR="005964C7" w:rsidRPr="00E46348">
        <w:rPr>
          <w:rFonts w:ascii="Times New Roman" w:hAnsi="Times New Roman"/>
          <w:sz w:val="28"/>
          <w:szCs w:val="28"/>
        </w:rPr>
        <w:t>мкм</w:t>
      </w:r>
      <w:proofErr w:type="spellEnd"/>
      <w:r w:rsidR="005964C7" w:rsidRPr="00E46348">
        <w:rPr>
          <w:rFonts w:ascii="Times New Roman" w:hAnsi="Times New Roman"/>
          <w:sz w:val="28"/>
          <w:szCs w:val="28"/>
        </w:rPr>
        <w:t xml:space="preserve">?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lastRenderedPageBreak/>
        <w:t xml:space="preserve">а) композити;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E46348">
        <w:rPr>
          <w:rFonts w:ascii="Times New Roman" w:hAnsi="Times New Roman"/>
          <w:sz w:val="28"/>
          <w:szCs w:val="28"/>
        </w:rPr>
        <w:t>нанокомпозити</w:t>
      </w:r>
      <w:proofErr w:type="spellEnd"/>
      <w:r w:rsidRPr="00E46348">
        <w:rPr>
          <w:rFonts w:ascii="Times New Roman" w:hAnsi="Times New Roman"/>
          <w:sz w:val="28"/>
          <w:szCs w:val="28"/>
        </w:rPr>
        <w:t xml:space="preserve">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E46348">
        <w:rPr>
          <w:rFonts w:ascii="Times New Roman" w:hAnsi="Times New Roman"/>
          <w:sz w:val="28"/>
          <w:szCs w:val="28"/>
        </w:rPr>
        <w:t>суперкомпозити</w:t>
      </w:r>
      <w:proofErr w:type="spellEnd"/>
      <w:r w:rsidRPr="00E46348">
        <w:rPr>
          <w:rFonts w:ascii="Times New Roman" w:hAnsi="Times New Roman"/>
          <w:sz w:val="28"/>
          <w:szCs w:val="28"/>
        </w:rPr>
        <w:t xml:space="preserve">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матричні;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>д) керамічні</w:t>
      </w:r>
    </w:p>
    <w:p w:rsidR="00E46348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5964C7" w:rsidRPr="00E46348">
        <w:rPr>
          <w:rFonts w:ascii="Times New Roman" w:hAnsi="Times New Roman"/>
          <w:sz w:val="28"/>
          <w:szCs w:val="28"/>
        </w:rPr>
        <w:t xml:space="preserve">6. Як називають неметалеві матеріали, здатні витримувати високу температуру?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а) вогнетриви;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E46348">
        <w:rPr>
          <w:rFonts w:ascii="Times New Roman" w:hAnsi="Times New Roman"/>
          <w:sz w:val="28"/>
          <w:szCs w:val="28"/>
        </w:rPr>
        <w:t>вогнезалежні</w:t>
      </w:r>
      <w:proofErr w:type="spellEnd"/>
      <w:r w:rsidRPr="00E46348">
        <w:rPr>
          <w:rFonts w:ascii="Times New Roman" w:hAnsi="Times New Roman"/>
          <w:sz w:val="28"/>
          <w:szCs w:val="28"/>
        </w:rPr>
        <w:t xml:space="preserve">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в) прогартовані;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стійкі </w:t>
      </w:r>
    </w:p>
    <w:p w:rsidR="00E46348" w:rsidRPr="00E46348" w:rsidRDefault="00E46348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64C7" w:rsidRPr="00E46348">
        <w:rPr>
          <w:rFonts w:ascii="Times New Roman" w:hAnsi="Times New Roman"/>
          <w:sz w:val="28"/>
          <w:szCs w:val="28"/>
        </w:rPr>
        <w:t>7. Кислі вогнетриви мають високий вміст...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 а) магнезиту;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б) SiO2;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E46348">
        <w:rPr>
          <w:rFonts w:ascii="Times New Roman" w:hAnsi="Times New Roman"/>
          <w:sz w:val="28"/>
          <w:szCs w:val="28"/>
        </w:rPr>
        <w:t>CaO</w:t>
      </w:r>
      <w:proofErr w:type="spellEnd"/>
      <w:r w:rsidRPr="00E46348">
        <w:rPr>
          <w:rFonts w:ascii="Times New Roman" w:hAnsi="Times New Roman"/>
          <w:sz w:val="28"/>
          <w:szCs w:val="28"/>
        </w:rPr>
        <w:t xml:space="preserve">; </w:t>
      </w:r>
    </w:p>
    <w:p w:rsidR="00E46348" w:rsidRPr="00E46348" w:rsidRDefault="005964C7" w:rsidP="00E46348">
      <w:pPr>
        <w:jc w:val="both"/>
        <w:rPr>
          <w:rFonts w:ascii="Times New Roman" w:hAnsi="Times New Roman"/>
          <w:sz w:val="28"/>
          <w:szCs w:val="28"/>
        </w:rPr>
      </w:pPr>
      <w:r w:rsidRPr="00E46348">
        <w:rPr>
          <w:rFonts w:ascii="Times New Roman" w:hAnsi="Times New Roman"/>
          <w:sz w:val="28"/>
          <w:szCs w:val="28"/>
        </w:rPr>
        <w:t xml:space="preserve">г) доломіту </w:t>
      </w:r>
    </w:p>
    <w:p w:rsidR="00550414" w:rsidRPr="00550414" w:rsidRDefault="00550414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550414">
        <w:rPr>
          <w:rFonts w:ascii="Times New Roman" w:hAnsi="Times New Roman"/>
          <w:sz w:val="28"/>
          <w:szCs w:val="28"/>
        </w:rPr>
        <w:t>. Як називають кристалічну речовину сіро-сталевого кольору, м’яку і жирну на дотик, яка випускається у вигляді тонко розмеленого порошку?</w:t>
      </w:r>
    </w:p>
    <w:p w:rsidR="00550414" w:rsidRPr="00550414" w:rsidRDefault="00550414" w:rsidP="00E46348">
      <w:pPr>
        <w:jc w:val="both"/>
        <w:rPr>
          <w:rFonts w:ascii="Times New Roman" w:hAnsi="Times New Roman"/>
          <w:sz w:val="28"/>
          <w:szCs w:val="28"/>
        </w:rPr>
      </w:pPr>
      <w:r w:rsidRPr="00550414">
        <w:rPr>
          <w:rFonts w:ascii="Times New Roman" w:hAnsi="Times New Roman"/>
          <w:sz w:val="28"/>
          <w:szCs w:val="28"/>
        </w:rPr>
        <w:t xml:space="preserve"> а) азбест; </w:t>
      </w:r>
    </w:p>
    <w:p w:rsidR="00550414" w:rsidRPr="00550414" w:rsidRDefault="00550414" w:rsidP="00E46348">
      <w:pPr>
        <w:jc w:val="both"/>
        <w:rPr>
          <w:rFonts w:ascii="Times New Roman" w:hAnsi="Times New Roman"/>
          <w:sz w:val="28"/>
          <w:szCs w:val="28"/>
        </w:rPr>
      </w:pPr>
      <w:r w:rsidRPr="00550414">
        <w:rPr>
          <w:rFonts w:ascii="Times New Roman" w:hAnsi="Times New Roman"/>
          <w:sz w:val="28"/>
          <w:szCs w:val="28"/>
        </w:rPr>
        <w:t xml:space="preserve">б) графіт; </w:t>
      </w:r>
    </w:p>
    <w:p w:rsidR="00550414" w:rsidRPr="00550414" w:rsidRDefault="00550414" w:rsidP="00E46348">
      <w:pPr>
        <w:jc w:val="both"/>
        <w:rPr>
          <w:rFonts w:ascii="Times New Roman" w:hAnsi="Times New Roman"/>
          <w:sz w:val="28"/>
          <w:szCs w:val="28"/>
        </w:rPr>
      </w:pPr>
      <w:r w:rsidRPr="00550414">
        <w:rPr>
          <w:rFonts w:ascii="Times New Roman" w:hAnsi="Times New Roman"/>
          <w:sz w:val="28"/>
          <w:szCs w:val="28"/>
        </w:rPr>
        <w:t xml:space="preserve">в) вермикуліт; </w:t>
      </w:r>
    </w:p>
    <w:p w:rsidR="00550414" w:rsidRPr="00550414" w:rsidRDefault="00550414" w:rsidP="00E46348">
      <w:pPr>
        <w:jc w:val="both"/>
        <w:rPr>
          <w:rFonts w:ascii="Times New Roman" w:hAnsi="Times New Roman"/>
          <w:sz w:val="28"/>
          <w:szCs w:val="28"/>
        </w:rPr>
      </w:pPr>
      <w:r w:rsidRPr="00550414">
        <w:rPr>
          <w:rFonts w:ascii="Times New Roman" w:hAnsi="Times New Roman"/>
          <w:sz w:val="28"/>
          <w:szCs w:val="28"/>
        </w:rPr>
        <w:t xml:space="preserve">г) вапно </w:t>
      </w:r>
    </w:p>
    <w:p w:rsidR="00550414" w:rsidRPr="00550414" w:rsidRDefault="00550414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550414">
        <w:rPr>
          <w:rFonts w:ascii="Times New Roman" w:hAnsi="Times New Roman"/>
          <w:sz w:val="28"/>
          <w:szCs w:val="28"/>
        </w:rPr>
        <w:t xml:space="preserve">. Що використовують для ущільнення нарізних з’єднань трубопроводів? </w:t>
      </w:r>
    </w:p>
    <w:p w:rsidR="00550414" w:rsidRPr="00550414" w:rsidRDefault="00550414" w:rsidP="00E46348">
      <w:pPr>
        <w:jc w:val="both"/>
        <w:rPr>
          <w:rFonts w:ascii="Times New Roman" w:hAnsi="Times New Roman"/>
          <w:sz w:val="28"/>
          <w:szCs w:val="28"/>
        </w:rPr>
      </w:pPr>
      <w:r w:rsidRPr="00550414">
        <w:rPr>
          <w:rFonts w:ascii="Times New Roman" w:hAnsi="Times New Roman"/>
          <w:sz w:val="28"/>
          <w:szCs w:val="28"/>
        </w:rPr>
        <w:t xml:space="preserve">а) лляне пасмо; </w:t>
      </w:r>
    </w:p>
    <w:p w:rsidR="00550414" w:rsidRPr="00550414" w:rsidRDefault="00550414" w:rsidP="00E46348">
      <w:pPr>
        <w:jc w:val="both"/>
        <w:rPr>
          <w:rFonts w:ascii="Times New Roman" w:hAnsi="Times New Roman"/>
          <w:sz w:val="28"/>
          <w:szCs w:val="28"/>
        </w:rPr>
      </w:pPr>
      <w:r w:rsidRPr="00550414">
        <w:rPr>
          <w:rFonts w:ascii="Times New Roman" w:hAnsi="Times New Roman"/>
          <w:sz w:val="28"/>
          <w:szCs w:val="28"/>
        </w:rPr>
        <w:t xml:space="preserve">б) бавовняне пасмо; </w:t>
      </w:r>
    </w:p>
    <w:p w:rsidR="00550414" w:rsidRPr="00550414" w:rsidRDefault="00550414" w:rsidP="00E46348">
      <w:pPr>
        <w:jc w:val="both"/>
        <w:rPr>
          <w:rFonts w:ascii="Times New Roman" w:hAnsi="Times New Roman"/>
          <w:sz w:val="28"/>
          <w:szCs w:val="28"/>
        </w:rPr>
      </w:pPr>
      <w:r w:rsidRPr="00550414">
        <w:rPr>
          <w:rFonts w:ascii="Times New Roman" w:hAnsi="Times New Roman"/>
          <w:sz w:val="28"/>
          <w:szCs w:val="28"/>
        </w:rPr>
        <w:t xml:space="preserve">в) азбестове пасмо; </w:t>
      </w:r>
    </w:p>
    <w:p w:rsidR="00550414" w:rsidRPr="00550414" w:rsidRDefault="00550414" w:rsidP="00E46348">
      <w:pPr>
        <w:jc w:val="both"/>
        <w:rPr>
          <w:rFonts w:ascii="Times New Roman" w:hAnsi="Times New Roman"/>
          <w:sz w:val="28"/>
          <w:szCs w:val="28"/>
        </w:rPr>
      </w:pPr>
      <w:r w:rsidRPr="00550414">
        <w:rPr>
          <w:rFonts w:ascii="Times New Roman" w:hAnsi="Times New Roman"/>
          <w:sz w:val="28"/>
          <w:szCs w:val="28"/>
        </w:rPr>
        <w:lastRenderedPageBreak/>
        <w:t xml:space="preserve">г) сальникову набивку </w:t>
      </w:r>
    </w:p>
    <w:p w:rsidR="00550414" w:rsidRPr="00550414" w:rsidRDefault="00550414" w:rsidP="00E46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Pr="00550414">
        <w:rPr>
          <w:rFonts w:ascii="Times New Roman" w:hAnsi="Times New Roman"/>
          <w:sz w:val="28"/>
          <w:szCs w:val="28"/>
        </w:rPr>
        <w:t>. Який матеріал виготовляють шляхом випалювання суміші глини з вапняком з подальшим перемелюванням у порошок?</w:t>
      </w:r>
    </w:p>
    <w:p w:rsidR="00550414" w:rsidRPr="00550414" w:rsidRDefault="00550414" w:rsidP="00E46348">
      <w:pPr>
        <w:jc w:val="both"/>
        <w:rPr>
          <w:rFonts w:ascii="Times New Roman" w:hAnsi="Times New Roman"/>
          <w:sz w:val="28"/>
          <w:szCs w:val="28"/>
        </w:rPr>
      </w:pPr>
      <w:r w:rsidRPr="00550414">
        <w:rPr>
          <w:rFonts w:ascii="Times New Roman" w:hAnsi="Times New Roman"/>
          <w:sz w:val="28"/>
          <w:szCs w:val="28"/>
        </w:rPr>
        <w:t xml:space="preserve"> а) вапно; </w:t>
      </w:r>
    </w:p>
    <w:p w:rsidR="00550414" w:rsidRPr="00550414" w:rsidRDefault="00550414" w:rsidP="00E46348">
      <w:pPr>
        <w:jc w:val="both"/>
        <w:rPr>
          <w:rFonts w:ascii="Times New Roman" w:hAnsi="Times New Roman"/>
          <w:sz w:val="28"/>
          <w:szCs w:val="28"/>
        </w:rPr>
      </w:pPr>
      <w:r w:rsidRPr="00550414">
        <w:rPr>
          <w:rFonts w:ascii="Times New Roman" w:hAnsi="Times New Roman"/>
          <w:sz w:val="28"/>
          <w:szCs w:val="28"/>
        </w:rPr>
        <w:t xml:space="preserve">б) цемент; </w:t>
      </w:r>
    </w:p>
    <w:p w:rsidR="00550414" w:rsidRPr="00550414" w:rsidRDefault="00550414" w:rsidP="00E46348">
      <w:pPr>
        <w:jc w:val="both"/>
        <w:rPr>
          <w:rFonts w:ascii="Times New Roman" w:hAnsi="Times New Roman"/>
          <w:sz w:val="28"/>
          <w:szCs w:val="28"/>
        </w:rPr>
      </w:pPr>
      <w:r w:rsidRPr="00550414">
        <w:rPr>
          <w:rFonts w:ascii="Times New Roman" w:hAnsi="Times New Roman"/>
          <w:sz w:val="28"/>
          <w:szCs w:val="28"/>
        </w:rPr>
        <w:t xml:space="preserve">в) азбест; </w:t>
      </w:r>
    </w:p>
    <w:p w:rsidR="00447C4D" w:rsidRPr="00550414" w:rsidRDefault="00550414" w:rsidP="00E46348">
      <w:pPr>
        <w:jc w:val="both"/>
        <w:rPr>
          <w:rFonts w:ascii="Times New Roman" w:hAnsi="Times New Roman"/>
          <w:sz w:val="28"/>
          <w:szCs w:val="28"/>
        </w:rPr>
      </w:pPr>
      <w:r w:rsidRPr="00550414">
        <w:rPr>
          <w:rFonts w:ascii="Times New Roman" w:hAnsi="Times New Roman"/>
          <w:sz w:val="28"/>
          <w:szCs w:val="28"/>
        </w:rPr>
        <w:t>г) вермикуліт</w:t>
      </w:r>
    </w:p>
    <w:sectPr w:rsidR="00447C4D" w:rsidRPr="0055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76"/>
    <w:rsid w:val="00447C4D"/>
    <w:rsid w:val="00514B47"/>
    <w:rsid w:val="00550414"/>
    <w:rsid w:val="005964C7"/>
    <w:rsid w:val="00903576"/>
    <w:rsid w:val="00E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C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C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2020-04-18T19:19:00Z</dcterms:created>
  <dcterms:modified xsi:type="dcterms:W3CDTF">2020-04-18T19:37:00Z</dcterms:modified>
</cp:coreProperties>
</file>