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DE" w:rsidRDefault="00CE55DE" w:rsidP="00CE55DE">
      <w:r>
        <w:t>НВГ №111</w:t>
      </w:r>
      <w:r w:rsidR="00EE4CBE">
        <w:t xml:space="preserve"> </w:t>
      </w:r>
      <w:r w:rsidR="00EE4CBE">
        <w:rPr>
          <w:lang w:val="uk-UA"/>
        </w:rPr>
        <w:t>Т</w:t>
      </w:r>
      <w:proofErr w:type="spellStart"/>
      <w:r>
        <w:t>ема</w:t>
      </w:r>
      <w:proofErr w:type="spellEnd"/>
      <w:r>
        <w:t xml:space="preserve"> уроку: «</w:t>
      </w:r>
      <w:proofErr w:type="spellStart"/>
      <w:r w:rsidRPr="00CE55DE">
        <w:t>Реєстор</w:t>
      </w:r>
      <w:proofErr w:type="spellEnd"/>
      <w:r w:rsidRPr="00CE55DE">
        <w:t xml:space="preserve"> </w:t>
      </w:r>
      <w:proofErr w:type="spellStart"/>
      <w:r w:rsidRPr="00CE55DE">
        <w:t>розрахункових</w:t>
      </w:r>
      <w:proofErr w:type="spellEnd"/>
      <w:r w:rsidRPr="00CE55DE">
        <w:t xml:space="preserve"> </w:t>
      </w:r>
      <w:proofErr w:type="spellStart"/>
      <w:r w:rsidRPr="00CE55DE">
        <w:t>опер</w:t>
      </w:r>
      <w:r>
        <w:t>ацій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«SAMSUNG ER-350F-</w:t>
      </w:r>
      <w:proofErr w:type="gramStart"/>
      <w:r>
        <w:t>U»</w:t>
      </w:r>
      <w:r>
        <w:rPr>
          <w:lang w:val="uk-UA"/>
        </w:rPr>
        <w:t xml:space="preserve">  </w:t>
      </w:r>
      <w:proofErr w:type="spellStart"/>
      <w:r>
        <w:t>розглянути</w:t>
      </w:r>
      <w:proofErr w:type="spellEnd"/>
      <w:proofErr w:type="gramEnd"/>
      <w:r>
        <w:t xml:space="preserve"> за </w:t>
      </w:r>
      <w:proofErr w:type="spellStart"/>
      <w:r>
        <w:t>підручником</w:t>
      </w:r>
      <w:proofErr w:type="spellEnd"/>
      <w:r>
        <w:t xml:space="preserve"> </w:t>
      </w:r>
      <w:r>
        <w:rPr>
          <w:lang w:val="uk-UA"/>
        </w:rPr>
        <w:t>О.П. Шинкаренко</w:t>
      </w:r>
      <w:r>
        <w:t xml:space="preserve"> «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підприє</w:t>
      </w:r>
      <w:r>
        <w:rPr>
          <w:lang w:val="uk-UA"/>
        </w:rPr>
        <w:t>мств</w:t>
      </w:r>
      <w:proofErr w:type="spellEnd"/>
      <w:r>
        <w:rPr>
          <w:lang w:val="uk-UA"/>
        </w:rPr>
        <w:t xml:space="preserve"> громадського харчування </w:t>
      </w:r>
      <w:r>
        <w:t xml:space="preserve">», </w:t>
      </w:r>
      <w:proofErr w:type="spellStart"/>
      <w:r>
        <w:t>стор</w:t>
      </w:r>
      <w:proofErr w:type="spellEnd"/>
      <w:r>
        <w:t>. 219</w:t>
      </w:r>
      <w:r w:rsidR="00376E62">
        <w:t>-227</w:t>
      </w:r>
      <w:r>
        <w:t>.</w:t>
      </w:r>
    </w:p>
    <w:p w:rsidR="00E72DA5" w:rsidRDefault="00CE55DE" w:rsidP="00CE55DE"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</w:p>
    <w:p w:rsidR="00E72DA5" w:rsidRDefault="00E72DA5" w:rsidP="00CE55DE">
      <w:pPr>
        <w:rPr>
          <w:lang w:val="uk-UA"/>
        </w:rPr>
      </w:pPr>
      <w:r>
        <w:rPr>
          <w:lang w:val="uk-UA"/>
        </w:rPr>
        <w:t xml:space="preserve"> Дайте відповідь на питання :</w:t>
      </w:r>
    </w:p>
    <w:p w:rsidR="00E72DA5" w:rsidRDefault="00E72DA5" w:rsidP="00E72D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Скільки годин може безпе</w:t>
      </w:r>
      <w:r w:rsidR="00734CDF">
        <w:rPr>
          <w:lang w:val="uk-UA"/>
        </w:rPr>
        <w:t>рервно працювати касовий апарат?</w:t>
      </w:r>
    </w:p>
    <w:p w:rsidR="00E72DA5" w:rsidRDefault="00734CDF" w:rsidP="00734CDF">
      <w:pPr>
        <w:pStyle w:val="a3"/>
        <w:numPr>
          <w:ilvl w:val="0"/>
          <w:numId w:val="1"/>
        </w:numPr>
        <w:rPr>
          <w:lang w:val="uk-UA"/>
        </w:rPr>
      </w:pPr>
      <w:r w:rsidRPr="00734CDF">
        <w:rPr>
          <w:lang w:val="uk-UA"/>
        </w:rPr>
        <w:t>Скільки часу зберігається інформація при вимк</w:t>
      </w:r>
      <w:r>
        <w:rPr>
          <w:lang w:val="uk-UA"/>
        </w:rPr>
        <w:t>ненні апарата від електромережі?</w:t>
      </w:r>
    </w:p>
    <w:p w:rsidR="00734CDF" w:rsidRDefault="00734CDF" w:rsidP="00734CD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 яких зовнішніх пристроїв можна під</w:t>
      </w:r>
      <w:r>
        <w:rPr>
          <w:rFonts w:cs="Times New Roman"/>
          <w:lang w:val="uk-UA"/>
        </w:rPr>
        <w:t>'</w:t>
      </w:r>
      <w:r>
        <w:rPr>
          <w:lang w:val="uk-UA"/>
        </w:rPr>
        <w:t>єднати даний реєстр?</w:t>
      </w:r>
    </w:p>
    <w:p w:rsidR="00734CDF" w:rsidRDefault="00734CDF" w:rsidP="00734CD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</w:t>
      </w:r>
      <w:r w:rsidR="00A95AB5">
        <w:rPr>
          <w:lang w:val="uk-UA"/>
        </w:rPr>
        <w:t>яких  випадках</w:t>
      </w:r>
      <w:r>
        <w:rPr>
          <w:lang w:val="uk-UA"/>
        </w:rPr>
        <w:t xml:space="preserve"> не буде працювати касовий апарат?</w:t>
      </w:r>
    </w:p>
    <w:p w:rsidR="00734CDF" w:rsidRDefault="00734CDF" w:rsidP="00734CD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 яку клавішу потрібно натиснути щоб вилучити стару стрічку?</w:t>
      </w:r>
    </w:p>
    <w:p w:rsidR="00734CDF" w:rsidRPr="00734CDF" w:rsidRDefault="00734CDF" w:rsidP="00734CD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A95AB5">
        <w:rPr>
          <w:lang w:val="uk-UA"/>
        </w:rPr>
        <w:t>Яка послідовність</w:t>
      </w:r>
      <w:r w:rsidR="005841F6">
        <w:rPr>
          <w:lang w:val="uk-UA"/>
        </w:rPr>
        <w:t xml:space="preserve"> підготовки РРО до роботи в режимі реєстрації?</w:t>
      </w:r>
    </w:p>
    <w:p w:rsidR="00CE55DE" w:rsidRDefault="00CE55DE" w:rsidP="00CE55DE">
      <w:proofErr w:type="spellStart"/>
      <w:r>
        <w:t>Надсилайте</w:t>
      </w:r>
      <w:proofErr w:type="spellEnd"/>
      <w:r>
        <w:t xml:space="preserve">, будь-ласка,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запитання</w:t>
      </w:r>
      <w:proofErr w:type="spellEnd"/>
      <w:r>
        <w:t xml:space="preserve"> по </w:t>
      </w:r>
      <w:proofErr w:type="spellStart"/>
      <w:r>
        <w:t>темі</w:t>
      </w:r>
      <w:proofErr w:type="spellEnd"/>
    </w:p>
    <w:p w:rsidR="00D04C59" w:rsidRDefault="00CE55DE" w:rsidP="00CE55DE">
      <w:proofErr w:type="spellStart"/>
      <w:r>
        <w:t>мені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адресу: </w:t>
      </w:r>
      <w:r w:rsidR="00F934EE" w:rsidRPr="005841F6">
        <w:rPr>
          <w:u w:val="single"/>
          <w:lang w:val="uk-UA"/>
        </w:rPr>
        <w:t>osadcuknatalia266@gmail.com</w:t>
      </w:r>
      <w:r w:rsidR="00F934EE">
        <w:rPr>
          <w:lang w:val="uk-UA"/>
        </w:rPr>
        <w:t xml:space="preserve"> Дякую</w:t>
      </w:r>
      <w:r>
        <w:t xml:space="preserve"> за </w:t>
      </w:r>
      <w:proofErr w:type="spellStart"/>
      <w:r>
        <w:t>увагу</w:t>
      </w:r>
      <w:proofErr w:type="spellEnd"/>
      <w:r>
        <w:t>!</w:t>
      </w:r>
    </w:p>
    <w:p w:rsidR="00E72DA5" w:rsidRDefault="00E72DA5" w:rsidP="00CE55DE"/>
    <w:p w:rsidR="00E72DA5" w:rsidRDefault="00E72DA5" w:rsidP="00CE55DE"/>
    <w:p w:rsidR="005841F6" w:rsidRDefault="005841F6" w:rsidP="005841F6">
      <w:r>
        <w:t>НВГ №11</w:t>
      </w:r>
      <w:r w:rsidR="00EE4CBE">
        <w:rPr>
          <w:lang w:val="uk-UA"/>
        </w:rPr>
        <w:t>1</w:t>
      </w:r>
      <w:r w:rsidR="00EE4CBE">
        <w:t xml:space="preserve"> </w:t>
      </w:r>
      <w:r w:rsidR="00EE4CBE">
        <w:rPr>
          <w:lang w:val="uk-UA"/>
        </w:rPr>
        <w:t>Т</w:t>
      </w:r>
      <w:proofErr w:type="spellStart"/>
      <w:r w:rsidR="00E72DA5">
        <w:t>ема</w:t>
      </w:r>
      <w:proofErr w:type="spellEnd"/>
      <w:r w:rsidR="00E72DA5">
        <w:t xml:space="preserve"> уроку: «</w:t>
      </w:r>
      <w:proofErr w:type="spellStart"/>
      <w:r w:rsidRPr="005841F6">
        <w:t>Документація</w:t>
      </w:r>
      <w:proofErr w:type="spellEnd"/>
      <w:r w:rsidRPr="005841F6">
        <w:t xml:space="preserve"> </w:t>
      </w:r>
      <w:proofErr w:type="spellStart"/>
      <w:r w:rsidRPr="005841F6">
        <w:t>касира</w:t>
      </w:r>
      <w:proofErr w:type="spellEnd"/>
      <w:r w:rsidRPr="005841F6">
        <w:t>.</w:t>
      </w:r>
      <w:r w:rsidR="00E72DA5">
        <w:t xml:space="preserve">» </w:t>
      </w:r>
      <w:proofErr w:type="spellStart"/>
      <w:r w:rsidR="00E72DA5">
        <w:t>розглянути</w:t>
      </w:r>
      <w:proofErr w:type="spellEnd"/>
      <w:r w:rsidR="00E72DA5">
        <w:t xml:space="preserve"> за </w:t>
      </w:r>
      <w:proofErr w:type="spellStart"/>
      <w:r w:rsidR="00E72DA5">
        <w:t>пі</w:t>
      </w:r>
      <w:r>
        <w:t>дручником</w:t>
      </w:r>
      <w:proofErr w:type="spellEnd"/>
      <w:r>
        <w:t xml:space="preserve"> О.П. Шинкаренко «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proofErr w:type="gramStart"/>
      <w:r>
        <w:t>харчування</w:t>
      </w:r>
      <w:proofErr w:type="spellEnd"/>
      <w:r>
        <w:t xml:space="preserve"> »</w:t>
      </w:r>
      <w:proofErr w:type="gramEnd"/>
      <w:r>
        <w:t xml:space="preserve">, </w:t>
      </w:r>
      <w:proofErr w:type="spellStart"/>
      <w:r>
        <w:t>стор</w:t>
      </w:r>
      <w:proofErr w:type="spellEnd"/>
      <w:r>
        <w:t>. 228-232.</w:t>
      </w:r>
      <w:r w:rsidR="0067626C" w:rsidRPr="0067626C">
        <w:t xml:space="preserve"> </w:t>
      </w:r>
      <w:r w:rsidR="0067626C">
        <w:rPr>
          <w:lang w:val="uk-UA"/>
        </w:rPr>
        <w:t xml:space="preserve">Додаткову інформацію до теми уроку ви можете знайти за адресою: </w:t>
      </w:r>
      <w:hyperlink r:id="rId5" w:history="1">
        <w:r w:rsidR="0067626C">
          <w:rPr>
            <w:rStyle w:val="a4"/>
          </w:rPr>
          <w:t>https://nakaz.today/business/kasovi-aparati-dokumenti-neobhidni-pri-vikoristanni/</w:t>
        </w:r>
      </w:hyperlink>
    </w:p>
    <w:p w:rsidR="00E72DA5" w:rsidRDefault="005841F6" w:rsidP="005841F6"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  <w:r w:rsidR="00EE4CBE">
        <w:rPr>
          <w:lang w:val="uk-UA"/>
        </w:rPr>
        <w:t>повторити попередні теми. Підготуватись до заліку.</w:t>
      </w:r>
    </w:p>
    <w:p w:rsidR="00EE4CBE" w:rsidRDefault="00EE4CBE" w:rsidP="00EE4CBE">
      <w:r>
        <w:rPr>
          <w:lang w:val="uk-UA"/>
        </w:rPr>
        <w:t xml:space="preserve">    </w:t>
      </w:r>
      <w:proofErr w:type="spellStart"/>
      <w:r>
        <w:t>Надсилайте</w:t>
      </w:r>
      <w:proofErr w:type="spellEnd"/>
      <w:r>
        <w:t xml:space="preserve">, будь-ласка,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запитання</w:t>
      </w:r>
      <w:proofErr w:type="spellEnd"/>
      <w:r>
        <w:t xml:space="preserve"> по </w:t>
      </w:r>
      <w:proofErr w:type="spellStart"/>
      <w:r>
        <w:t>темі</w:t>
      </w:r>
      <w:proofErr w:type="spellEnd"/>
    </w:p>
    <w:p w:rsidR="0067626C" w:rsidRDefault="00EE4CBE" w:rsidP="00EE4CBE">
      <w:proofErr w:type="spellStart"/>
      <w:r>
        <w:t>мені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адресу: osadcuknatalia266@gmail.com  </w:t>
      </w:r>
      <w:r>
        <w:rPr>
          <w:lang w:val="uk-UA"/>
        </w:rPr>
        <w:t xml:space="preserve"> </w:t>
      </w:r>
      <w:proofErr w:type="spellStart"/>
      <w:r>
        <w:t>Дякую</w:t>
      </w:r>
      <w:proofErr w:type="spellEnd"/>
      <w:r>
        <w:t xml:space="preserve"> за </w:t>
      </w:r>
      <w:proofErr w:type="spellStart"/>
      <w:r>
        <w:t>увагу</w:t>
      </w:r>
      <w:proofErr w:type="spellEnd"/>
      <w:r>
        <w:t>!</w:t>
      </w:r>
    </w:p>
    <w:p w:rsidR="00F934EE" w:rsidRDefault="00F934EE" w:rsidP="00EE4CBE"/>
    <w:p w:rsidR="0067626C" w:rsidRDefault="0067626C" w:rsidP="00E72DA5"/>
    <w:p w:rsidR="00EE4CBE" w:rsidRPr="00EE4CBE" w:rsidRDefault="00EE4CBE" w:rsidP="00EE4CBE">
      <w:pPr>
        <w:rPr>
          <w:lang w:val="uk-UA"/>
        </w:rPr>
      </w:pPr>
      <w:r>
        <w:t>НВГ №111</w:t>
      </w:r>
      <w:r w:rsidR="00E72DA5">
        <w:t xml:space="preserve"> тема уроку: </w:t>
      </w:r>
      <w:r>
        <w:rPr>
          <w:lang w:val="uk-UA"/>
        </w:rPr>
        <w:t>«</w:t>
      </w:r>
      <w:proofErr w:type="spellStart"/>
      <w:r w:rsidRPr="00EE4CBE">
        <w:t>Нові</w:t>
      </w:r>
      <w:proofErr w:type="spellEnd"/>
      <w:r w:rsidRPr="00EE4CBE">
        <w:t xml:space="preserve"> </w:t>
      </w:r>
      <w:proofErr w:type="spellStart"/>
      <w:r w:rsidRPr="00EE4CBE">
        <w:t>види</w:t>
      </w:r>
      <w:proofErr w:type="spellEnd"/>
      <w:r w:rsidRPr="00EE4CBE">
        <w:t xml:space="preserve"> ЕККА.</w:t>
      </w:r>
      <w:r>
        <w:rPr>
          <w:lang w:val="uk-UA"/>
        </w:rPr>
        <w:t>»</w:t>
      </w:r>
      <w:r w:rsidR="009228A1" w:rsidRPr="009228A1">
        <w:t xml:space="preserve"> </w:t>
      </w:r>
      <w:r w:rsidR="009228A1">
        <w:rPr>
          <w:lang w:val="uk-UA"/>
        </w:rPr>
        <w:t xml:space="preserve">Інформацію до теми ви можете прочитати за електронною адресою: </w:t>
      </w:r>
      <w:hyperlink r:id="rId6" w:history="1">
        <w:r w:rsidR="00F934EE" w:rsidRPr="00E32778">
          <w:rPr>
            <w:rStyle w:val="a4"/>
            <w:lang w:val="uk-UA"/>
          </w:rPr>
          <w:t>https://05453.com.ua/sproshhennya-dlya-biznesu-kasovi-aparaty-u-smartfonah-ta-planshetah/</w:t>
        </w:r>
      </w:hyperlink>
      <w:r w:rsidR="00F934EE">
        <w:rPr>
          <w:lang w:val="uk-UA"/>
        </w:rPr>
        <w:t>.</w:t>
      </w:r>
    </w:p>
    <w:p w:rsidR="00E72DA5" w:rsidRPr="00C612A4" w:rsidRDefault="00EE4CBE" w:rsidP="00F934EE">
      <w:pPr>
        <w:jc w:val="left"/>
        <w:rPr>
          <w:lang w:val="uk-UA"/>
        </w:rPr>
      </w:pPr>
      <w:r>
        <w:t xml:space="preserve"> </w:t>
      </w:r>
      <w:r w:rsidR="00E72DA5">
        <w:t xml:space="preserve"> Як </w:t>
      </w:r>
      <w:proofErr w:type="spellStart"/>
      <w:r w:rsidR="00E72DA5">
        <w:t>додаткова</w:t>
      </w:r>
      <w:proofErr w:type="spellEnd"/>
      <w:r w:rsidR="00E72DA5">
        <w:t xml:space="preserve"> </w:t>
      </w:r>
      <w:proofErr w:type="spellStart"/>
      <w:r w:rsidR="00E72DA5">
        <w:t>інформація</w:t>
      </w:r>
      <w:proofErr w:type="spellEnd"/>
      <w:r w:rsidR="00E72DA5">
        <w:t xml:space="preserve"> – представляю </w:t>
      </w:r>
      <w:proofErr w:type="spellStart"/>
      <w:r w:rsidR="00E72DA5">
        <w:t>вашій</w:t>
      </w:r>
      <w:proofErr w:type="spellEnd"/>
      <w:r w:rsidR="00E72DA5">
        <w:t xml:space="preserve"> </w:t>
      </w:r>
      <w:proofErr w:type="spellStart"/>
      <w:r w:rsidR="00E72DA5">
        <w:t>увазі</w:t>
      </w:r>
      <w:proofErr w:type="spellEnd"/>
      <w:r w:rsidR="00E72DA5">
        <w:t xml:space="preserve"> </w:t>
      </w:r>
      <w:proofErr w:type="spellStart"/>
      <w:r w:rsidR="00E72DA5">
        <w:t>презентаційну</w:t>
      </w:r>
      <w:proofErr w:type="spellEnd"/>
      <w:r w:rsidR="00E72DA5">
        <w:t xml:space="preserve"> роботу, яка </w:t>
      </w:r>
      <w:proofErr w:type="spellStart"/>
      <w:r w:rsidR="00E72DA5">
        <w:t>присвячена</w:t>
      </w:r>
      <w:proofErr w:type="spellEnd"/>
      <w:r w:rsidR="00E72DA5">
        <w:t xml:space="preserve"> </w:t>
      </w:r>
      <w:r w:rsidR="009228A1">
        <w:rPr>
          <w:lang w:val="uk-UA"/>
        </w:rPr>
        <w:t>«</w:t>
      </w:r>
      <w:proofErr w:type="spellStart"/>
      <w:r w:rsidR="009228A1" w:rsidRPr="009228A1">
        <w:t>Екскурс</w:t>
      </w:r>
      <w:proofErr w:type="spellEnd"/>
      <w:r w:rsidR="009228A1" w:rsidRPr="009228A1">
        <w:t xml:space="preserve"> в </w:t>
      </w:r>
      <w:proofErr w:type="spellStart"/>
      <w:r w:rsidR="009228A1" w:rsidRPr="009228A1">
        <w:t>минуле</w:t>
      </w:r>
      <w:proofErr w:type="spellEnd"/>
      <w:r w:rsidR="009228A1" w:rsidRPr="009228A1">
        <w:t xml:space="preserve"> - в </w:t>
      </w:r>
      <w:proofErr w:type="spellStart"/>
      <w:r w:rsidR="009228A1" w:rsidRPr="009228A1">
        <w:t>світ</w:t>
      </w:r>
      <w:proofErr w:type="spellEnd"/>
      <w:r w:rsidR="009228A1" w:rsidRPr="009228A1">
        <w:t xml:space="preserve"> </w:t>
      </w:r>
      <w:proofErr w:type="spellStart"/>
      <w:r w:rsidR="009228A1" w:rsidRPr="009228A1">
        <w:t>касових</w:t>
      </w:r>
      <w:proofErr w:type="spellEnd"/>
      <w:r w:rsidR="009228A1" w:rsidRPr="009228A1">
        <w:t xml:space="preserve"> </w:t>
      </w:r>
      <w:proofErr w:type="spellStart"/>
      <w:r w:rsidR="009228A1" w:rsidRPr="009228A1">
        <w:t>апаратів</w:t>
      </w:r>
      <w:proofErr w:type="spellEnd"/>
      <w:r w:rsidR="009228A1">
        <w:rPr>
          <w:lang w:val="uk-UA"/>
        </w:rPr>
        <w:t xml:space="preserve">» </w:t>
      </w:r>
      <w:r w:rsidR="00F934EE">
        <w:rPr>
          <w:lang w:val="uk-UA"/>
        </w:rPr>
        <w:t xml:space="preserve">за електронною адресою </w:t>
      </w:r>
      <w:r w:rsidR="009228A1" w:rsidRPr="009228A1">
        <w:rPr>
          <w:lang w:val="uk-UA"/>
        </w:rPr>
        <w:t>https://svitppt.com.ua/rizne/ekskurs-v-minule-v-svit-kasovih-aparativ.html</w:t>
      </w:r>
      <w:r w:rsidR="009228A1">
        <w:rPr>
          <w:lang w:val="uk-UA"/>
        </w:rPr>
        <w:t xml:space="preserve">   </w:t>
      </w:r>
    </w:p>
    <w:p w:rsidR="00C612A4" w:rsidRPr="00C612A4" w:rsidRDefault="00E72DA5" w:rsidP="00E72DA5">
      <w:pPr>
        <w:rPr>
          <w:lang w:val="uk-UA"/>
        </w:rPr>
      </w:pPr>
      <w:r w:rsidRPr="00C612A4">
        <w:rPr>
          <w:lang w:val="uk-UA"/>
        </w:rPr>
        <w:t xml:space="preserve">Домашнє завдання: </w:t>
      </w:r>
    </w:p>
    <w:p w:rsidR="00C612A4" w:rsidRPr="00C612A4" w:rsidRDefault="00C612A4" w:rsidP="00C612A4">
      <w:pPr>
        <w:shd w:val="clear" w:color="auto" w:fill="FFFFFF" w:themeFill="background1"/>
        <w:jc w:val="left"/>
        <w:rPr>
          <w:rFonts w:eastAsia="Times New Roman" w:cs="Times New Roman"/>
          <w:bCs/>
          <w:szCs w:val="28"/>
          <w:lang w:val="uk-UA" w:eastAsia="ru-RU"/>
        </w:rPr>
      </w:pPr>
      <w:r w:rsidRPr="00C612A4">
        <w:rPr>
          <w:rFonts w:eastAsia="Times New Roman" w:cs="Times New Roman"/>
          <w:bCs/>
          <w:szCs w:val="28"/>
          <w:lang w:val="uk-UA" w:eastAsia="ru-RU"/>
        </w:rPr>
        <w:t>Шановні учні! Дана тема є завершальною у нашому курсі вивчення предмету</w:t>
      </w:r>
    </w:p>
    <w:p w:rsidR="00C612A4" w:rsidRPr="00C612A4" w:rsidRDefault="00C612A4" w:rsidP="00C612A4">
      <w:pPr>
        <w:shd w:val="clear" w:color="auto" w:fill="FFFFFF" w:themeFill="background1"/>
        <w:jc w:val="left"/>
        <w:rPr>
          <w:rFonts w:eastAsia="Times New Roman" w:cs="Times New Roman"/>
          <w:bCs/>
          <w:szCs w:val="28"/>
          <w:lang w:val="uk-UA" w:eastAsia="ru-RU"/>
        </w:rPr>
      </w:pPr>
      <w:r w:rsidRPr="00C612A4">
        <w:rPr>
          <w:rFonts w:eastAsia="Times New Roman" w:cs="Times New Roman"/>
          <w:bCs/>
          <w:szCs w:val="28"/>
          <w:lang w:val="uk-UA" w:eastAsia="ru-RU"/>
        </w:rPr>
        <w:t xml:space="preserve">«Технологічне обладнання», попереду </w:t>
      </w:r>
      <w:r>
        <w:rPr>
          <w:rFonts w:eastAsia="Times New Roman" w:cs="Times New Roman"/>
          <w:bCs/>
          <w:szCs w:val="28"/>
          <w:lang w:val="uk-UA" w:eastAsia="ru-RU"/>
        </w:rPr>
        <w:t>залік</w:t>
      </w:r>
      <w:r w:rsidRPr="00C612A4">
        <w:rPr>
          <w:rFonts w:eastAsia="Times New Roman" w:cs="Times New Roman"/>
          <w:bCs/>
          <w:szCs w:val="28"/>
          <w:lang w:val="uk-UA" w:eastAsia="ru-RU"/>
        </w:rPr>
        <w:t>.</w:t>
      </w:r>
    </w:p>
    <w:p w:rsidR="00C612A4" w:rsidRPr="00C612A4" w:rsidRDefault="00C612A4" w:rsidP="00C612A4">
      <w:pPr>
        <w:shd w:val="clear" w:color="auto" w:fill="FFFFFF" w:themeFill="background1"/>
        <w:jc w:val="left"/>
        <w:rPr>
          <w:lang w:val="uk-UA"/>
        </w:rPr>
      </w:pPr>
      <w:r w:rsidRPr="00C612A4">
        <w:rPr>
          <w:rFonts w:eastAsia="Times New Roman" w:cs="Times New Roman"/>
          <w:bCs/>
          <w:szCs w:val="28"/>
          <w:lang w:val="uk-UA" w:eastAsia="ru-RU"/>
        </w:rPr>
        <w:t xml:space="preserve">Домашнє завдання: 1) </w:t>
      </w:r>
      <w:r w:rsidRPr="00C612A4">
        <w:rPr>
          <w:lang w:val="uk-UA"/>
        </w:rPr>
        <w:t xml:space="preserve">підготувати невеличкі презентації згідно теми. </w:t>
      </w:r>
    </w:p>
    <w:p w:rsidR="00C612A4" w:rsidRPr="00C612A4" w:rsidRDefault="00C612A4" w:rsidP="00C612A4">
      <w:pPr>
        <w:shd w:val="clear" w:color="auto" w:fill="FFFFFF" w:themeFill="background1"/>
        <w:jc w:val="left"/>
        <w:rPr>
          <w:rFonts w:eastAsia="Times New Roman" w:cs="Times New Roman"/>
          <w:bCs/>
          <w:szCs w:val="28"/>
          <w:lang w:val="uk-UA" w:eastAsia="ru-RU"/>
        </w:rPr>
      </w:pPr>
      <w:r w:rsidRPr="00C612A4">
        <w:rPr>
          <w:lang w:val="uk-UA"/>
        </w:rPr>
        <w:t xml:space="preserve">                                  2) </w:t>
      </w:r>
      <w:r w:rsidRPr="00C612A4">
        <w:rPr>
          <w:rFonts w:eastAsia="Times New Roman" w:cs="Times New Roman"/>
          <w:bCs/>
          <w:szCs w:val="28"/>
          <w:lang w:val="uk-UA" w:eastAsia="ru-RU"/>
        </w:rPr>
        <w:t>підготуватися до тематичного опитування.</w:t>
      </w:r>
    </w:p>
    <w:p w:rsidR="00E72DA5" w:rsidRPr="00C612A4" w:rsidRDefault="00E72DA5" w:rsidP="00E72DA5">
      <w:pPr>
        <w:rPr>
          <w:lang w:val="uk-UA"/>
        </w:rPr>
      </w:pPr>
      <w:r w:rsidRPr="00C612A4">
        <w:rPr>
          <w:lang w:val="uk-UA"/>
        </w:rPr>
        <w:t xml:space="preserve">Надсилайте, будь-ласка, свої домашні роботи та запитання по темі мені на електронну адресу: </w:t>
      </w:r>
      <w:r w:rsidR="00F934EE" w:rsidRPr="00C612A4">
        <w:rPr>
          <w:lang w:val="uk-UA"/>
        </w:rPr>
        <w:t xml:space="preserve"> osadcuknatalia266@gmail.com  .   </w:t>
      </w:r>
      <w:r w:rsidRPr="00C612A4">
        <w:rPr>
          <w:lang w:val="uk-UA"/>
        </w:rPr>
        <w:t>Дякую за увагу!</w:t>
      </w:r>
    </w:p>
    <w:p w:rsidR="00EE4CBE" w:rsidRDefault="00EE4CBE" w:rsidP="00CE55DE">
      <w:pPr>
        <w:rPr>
          <w:lang w:val="uk-UA"/>
        </w:rPr>
      </w:pPr>
    </w:p>
    <w:p w:rsidR="000215D4" w:rsidRDefault="000215D4" w:rsidP="00CE55DE">
      <w:pPr>
        <w:rPr>
          <w:lang w:val="uk-UA"/>
        </w:rPr>
      </w:pPr>
    </w:p>
    <w:p w:rsidR="000215D4" w:rsidRDefault="000215D4" w:rsidP="00CE55DE">
      <w:pPr>
        <w:rPr>
          <w:lang w:val="uk-UA"/>
        </w:rPr>
      </w:pPr>
    </w:p>
    <w:p w:rsidR="000215D4" w:rsidRDefault="000215D4" w:rsidP="00CE55DE">
      <w:pPr>
        <w:rPr>
          <w:lang w:val="uk-UA"/>
        </w:rPr>
      </w:pPr>
    </w:p>
    <w:p w:rsidR="000215D4" w:rsidRDefault="000215D4" w:rsidP="00CE55DE">
      <w:pPr>
        <w:rPr>
          <w:lang w:val="uk-UA"/>
        </w:rPr>
      </w:pPr>
      <w:bookmarkStart w:id="0" w:name="_GoBack"/>
      <w:bookmarkEnd w:id="0"/>
    </w:p>
    <w:sectPr w:rsidR="0002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2A"/>
    <w:multiLevelType w:val="hybridMultilevel"/>
    <w:tmpl w:val="BA7478A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B9002E"/>
    <w:multiLevelType w:val="hybridMultilevel"/>
    <w:tmpl w:val="3312C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664"/>
    <w:multiLevelType w:val="hybridMultilevel"/>
    <w:tmpl w:val="841E153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C65B2"/>
    <w:multiLevelType w:val="hybridMultilevel"/>
    <w:tmpl w:val="52E462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388"/>
    <w:multiLevelType w:val="hybridMultilevel"/>
    <w:tmpl w:val="46E2A6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7421"/>
    <w:multiLevelType w:val="hybridMultilevel"/>
    <w:tmpl w:val="DA24526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A933FD"/>
    <w:multiLevelType w:val="hybridMultilevel"/>
    <w:tmpl w:val="401493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D8"/>
    <w:multiLevelType w:val="hybridMultilevel"/>
    <w:tmpl w:val="DA96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781D"/>
    <w:multiLevelType w:val="hybridMultilevel"/>
    <w:tmpl w:val="A9D843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0A27AC"/>
    <w:multiLevelType w:val="hybridMultilevel"/>
    <w:tmpl w:val="72E63A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157"/>
    <w:multiLevelType w:val="hybridMultilevel"/>
    <w:tmpl w:val="D34A4D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BA2"/>
    <w:multiLevelType w:val="hybridMultilevel"/>
    <w:tmpl w:val="C95EA8F2"/>
    <w:lvl w:ilvl="0" w:tplc="D7B2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60BD"/>
    <w:multiLevelType w:val="hybridMultilevel"/>
    <w:tmpl w:val="E0C81B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B93B7E"/>
    <w:multiLevelType w:val="hybridMultilevel"/>
    <w:tmpl w:val="3F923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6C36"/>
    <w:multiLevelType w:val="hybridMultilevel"/>
    <w:tmpl w:val="2ADA79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BEE"/>
    <w:multiLevelType w:val="hybridMultilevel"/>
    <w:tmpl w:val="A5DC95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650"/>
    <w:multiLevelType w:val="hybridMultilevel"/>
    <w:tmpl w:val="7C809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F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8B304E"/>
    <w:multiLevelType w:val="hybridMultilevel"/>
    <w:tmpl w:val="A718C2B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911D4"/>
    <w:multiLevelType w:val="hybridMultilevel"/>
    <w:tmpl w:val="4F82BE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B56C0"/>
    <w:multiLevelType w:val="hybridMultilevel"/>
    <w:tmpl w:val="7F1480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A3E40"/>
    <w:multiLevelType w:val="hybridMultilevel"/>
    <w:tmpl w:val="B8D687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CB363A"/>
    <w:multiLevelType w:val="hybridMultilevel"/>
    <w:tmpl w:val="231ADD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0F6"/>
    <w:multiLevelType w:val="hybridMultilevel"/>
    <w:tmpl w:val="C11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6151"/>
    <w:multiLevelType w:val="hybridMultilevel"/>
    <w:tmpl w:val="6CE4D1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2124"/>
    <w:multiLevelType w:val="hybridMultilevel"/>
    <w:tmpl w:val="51C8B6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25FB7"/>
    <w:multiLevelType w:val="hybridMultilevel"/>
    <w:tmpl w:val="67A48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01ED"/>
    <w:multiLevelType w:val="hybridMultilevel"/>
    <w:tmpl w:val="425A0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22"/>
  </w:num>
  <w:num w:numId="9">
    <w:abstractNumId w:val="0"/>
  </w:num>
  <w:num w:numId="10">
    <w:abstractNumId w:val="12"/>
  </w:num>
  <w:num w:numId="11">
    <w:abstractNumId w:val="2"/>
  </w:num>
  <w:num w:numId="12">
    <w:abstractNumId w:val="26"/>
  </w:num>
  <w:num w:numId="13">
    <w:abstractNumId w:val="20"/>
  </w:num>
  <w:num w:numId="14">
    <w:abstractNumId w:val="21"/>
  </w:num>
  <w:num w:numId="15">
    <w:abstractNumId w:val="11"/>
  </w:num>
  <w:num w:numId="16">
    <w:abstractNumId w:val="18"/>
  </w:num>
  <w:num w:numId="17">
    <w:abstractNumId w:val="24"/>
  </w:num>
  <w:num w:numId="18">
    <w:abstractNumId w:val="1"/>
  </w:num>
  <w:num w:numId="19">
    <w:abstractNumId w:val="15"/>
  </w:num>
  <w:num w:numId="20">
    <w:abstractNumId w:val="19"/>
  </w:num>
  <w:num w:numId="21">
    <w:abstractNumId w:val="27"/>
  </w:num>
  <w:num w:numId="22">
    <w:abstractNumId w:val="6"/>
  </w:num>
  <w:num w:numId="23">
    <w:abstractNumId w:val="4"/>
  </w:num>
  <w:num w:numId="24">
    <w:abstractNumId w:val="25"/>
  </w:num>
  <w:num w:numId="25">
    <w:abstractNumId w:val="9"/>
  </w:num>
  <w:num w:numId="26">
    <w:abstractNumId w:val="3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F"/>
    <w:rsid w:val="000215D4"/>
    <w:rsid w:val="00376E62"/>
    <w:rsid w:val="004400DB"/>
    <w:rsid w:val="00530597"/>
    <w:rsid w:val="005841F6"/>
    <w:rsid w:val="0067626C"/>
    <w:rsid w:val="00734CDF"/>
    <w:rsid w:val="00787E9F"/>
    <w:rsid w:val="009228A1"/>
    <w:rsid w:val="00A95AB5"/>
    <w:rsid w:val="00B87710"/>
    <w:rsid w:val="00C612A4"/>
    <w:rsid w:val="00CE55DE"/>
    <w:rsid w:val="00D04C59"/>
    <w:rsid w:val="00E64DD1"/>
    <w:rsid w:val="00E72DA5"/>
    <w:rsid w:val="00EE4CBE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69F7"/>
  <w15:chartTrackingRefBased/>
  <w15:docId w15:val="{12801B54-578A-40B2-AAD1-41CCDED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26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215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2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5453.com.ua/sproshhennya-dlya-biznesu-kasovi-aparaty-u-smartfonah-ta-planshetah/" TargetMode="External"/><Relationship Id="rId5" Type="http://schemas.openxmlformats.org/officeDocument/2006/relationships/hyperlink" Target="https://nakaz.today/business/kasovi-aparati-dokumenti-neobhidni-pri-vikoristan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2020-04-14T19:58:00Z</dcterms:created>
  <dcterms:modified xsi:type="dcterms:W3CDTF">2020-04-19T20:38:00Z</dcterms:modified>
</cp:coreProperties>
</file>