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DB" w:rsidRDefault="00445708">
      <w:pPr>
        <w:rPr>
          <w:b/>
          <w:lang w:val="ru-RU"/>
        </w:rPr>
      </w:pPr>
      <w:r w:rsidRPr="00445708">
        <w:rPr>
          <w:b/>
          <w:lang w:val="ru-RU"/>
        </w:rPr>
        <w:t xml:space="preserve">Тема: </w:t>
      </w:r>
      <w:r>
        <w:rPr>
          <w:b/>
          <w:lang w:val="ru-RU"/>
        </w:rPr>
        <w:t xml:space="preserve"> </w:t>
      </w:r>
      <w:r w:rsidRPr="00445708">
        <w:rPr>
          <w:b/>
          <w:lang w:val="ru-RU"/>
        </w:rPr>
        <w:t>ЯКІСТЬ ЗВАРЮВАЛЬНИХ РОБІТ. КОНТРОЛЬ ЯКОСТІ.</w:t>
      </w:r>
    </w:p>
    <w:p w:rsidR="00445708" w:rsidRDefault="00445708">
      <w:pPr>
        <w:rPr>
          <w:b/>
          <w:lang w:val="ru-RU"/>
        </w:rPr>
      </w:pPr>
    </w:p>
    <w:p w:rsidR="00445708" w:rsidRDefault="00445708" w:rsidP="00445708">
      <w:pPr>
        <w:jc w:val="center"/>
        <w:rPr>
          <w:i/>
          <w:u w:val="single"/>
          <w:lang w:val="ru-RU"/>
        </w:rPr>
      </w:pPr>
      <w:r w:rsidRPr="00445708">
        <w:rPr>
          <w:i/>
          <w:u w:val="single"/>
          <w:lang w:val="ru-RU"/>
        </w:rPr>
        <w:t>ОПОРНИЙ КОНСПЕКТ.</w:t>
      </w:r>
    </w:p>
    <w:p w:rsidR="00445708" w:rsidRDefault="00445708" w:rsidP="00445708">
      <w:pPr>
        <w:jc w:val="center"/>
        <w:rPr>
          <w:i/>
          <w:u w:val="single"/>
          <w:lang w:val="ru-RU"/>
        </w:rPr>
      </w:pPr>
    </w:p>
    <w:p w:rsidR="006C01A3" w:rsidRPr="006C01A3" w:rsidRDefault="006C01A3" w:rsidP="006C01A3">
      <w:pPr>
        <w:widowControl w:val="0"/>
        <w:autoSpaceDE w:val="0"/>
        <w:autoSpaceDN w:val="0"/>
        <w:spacing w:before="199"/>
        <w:ind w:left="109" w:right="119" w:firstLine="566"/>
        <w:rPr>
          <w:rFonts w:eastAsia="Times New Roman" w:cs="Times New Roman"/>
          <w:szCs w:val="28"/>
          <w:lang w:eastAsia="uk-UA" w:bidi="uk-UA"/>
        </w:rPr>
      </w:pPr>
      <w:r w:rsidRPr="006C01A3">
        <w:rPr>
          <w:rFonts w:eastAsia="Times New Roman" w:cs="Times New Roman"/>
          <w:szCs w:val="28"/>
          <w:lang w:eastAsia="uk-UA" w:bidi="uk-UA"/>
        </w:rPr>
        <w:t>Якість зварювальних робіт в значній мірі залежить від того, наскільки раціонально спроектована зварна конструкція. Вважається, що зварна конструкція спроектована раціонально, якщо вона відповідає вимогам надійності, технологічності, транспортабельності, естетичності і економічності і при цьому має мінімальну кількість деталей, мінімальний об’єм зварювальних робіт в напружених вузлах, оптимальну вагу.</w:t>
      </w:r>
    </w:p>
    <w:p w:rsidR="006C01A3" w:rsidRPr="006C01A3" w:rsidRDefault="006C01A3" w:rsidP="006C01A3">
      <w:pPr>
        <w:widowControl w:val="0"/>
        <w:autoSpaceDE w:val="0"/>
        <w:autoSpaceDN w:val="0"/>
        <w:spacing w:before="3" w:line="237" w:lineRule="auto"/>
        <w:ind w:left="109" w:right="120" w:firstLine="566"/>
        <w:rPr>
          <w:rFonts w:eastAsia="Times New Roman" w:cs="Times New Roman"/>
          <w:szCs w:val="28"/>
          <w:lang w:eastAsia="uk-UA" w:bidi="uk-UA"/>
        </w:rPr>
      </w:pPr>
      <w:r w:rsidRPr="006C01A3">
        <w:rPr>
          <w:rFonts w:eastAsia="Times New Roman" w:cs="Times New Roman"/>
          <w:szCs w:val="28"/>
          <w:lang w:eastAsia="uk-UA" w:bidi="uk-UA"/>
        </w:rPr>
        <w:t>На якість зварювальних робіт також впливає ступінь відповідності встановленим вимогам:</w:t>
      </w:r>
    </w:p>
    <w:p w:rsidR="006C01A3" w:rsidRPr="006C01A3" w:rsidRDefault="006C01A3" w:rsidP="006C01A3">
      <w:pPr>
        <w:widowControl w:val="0"/>
        <w:numPr>
          <w:ilvl w:val="0"/>
          <w:numId w:val="3"/>
        </w:numPr>
        <w:tabs>
          <w:tab w:val="left" w:pos="844"/>
        </w:tabs>
        <w:autoSpaceDE w:val="0"/>
        <w:autoSpaceDN w:val="0"/>
        <w:spacing w:before="1"/>
        <w:ind w:left="844"/>
        <w:jc w:val="left"/>
        <w:rPr>
          <w:rFonts w:eastAsia="Times New Roman" w:cs="Times New Roman"/>
          <w:szCs w:val="28"/>
          <w:lang w:eastAsia="uk-UA" w:bidi="uk-UA"/>
        </w:rPr>
      </w:pPr>
      <w:r w:rsidRPr="006C01A3">
        <w:rPr>
          <w:rFonts w:eastAsia="Times New Roman" w:cs="Times New Roman"/>
          <w:szCs w:val="28"/>
          <w:lang w:eastAsia="uk-UA" w:bidi="uk-UA"/>
        </w:rPr>
        <w:t>основних матеріалів (металу,</w:t>
      </w:r>
      <w:r w:rsidRPr="006C01A3">
        <w:rPr>
          <w:rFonts w:eastAsia="Times New Roman" w:cs="Times New Roman"/>
          <w:spacing w:val="8"/>
          <w:szCs w:val="28"/>
          <w:lang w:eastAsia="uk-UA" w:bidi="uk-UA"/>
        </w:rPr>
        <w:t xml:space="preserve"> </w:t>
      </w:r>
      <w:r w:rsidRPr="006C01A3">
        <w:rPr>
          <w:rFonts w:eastAsia="Times New Roman" w:cs="Times New Roman"/>
          <w:szCs w:val="28"/>
          <w:lang w:eastAsia="uk-UA" w:bidi="uk-UA"/>
        </w:rPr>
        <w:t>заготівок);</w:t>
      </w:r>
    </w:p>
    <w:p w:rsidR="006C01A3" w:rsidRPr="006C01A3" w:rsidRDefault="006C01A3" w:rsidP="006C01A3">
      <w:pPr>
        <w:widowControl w:val="0"/>
        <w:numPr>
          <w:ilvl w:val="0"/>
          <w:numId w:val="3"/>
        </w:numPr>
        <w:tabs>
          <w:tab w:val="left" w:pos="844"/>
        </w:tabs>
        <w:autoSpaceDE w:val="0"/>
        <w:autoSpaceDN w:val="0"/>
        <w:spacing w:before="1" w:line="251" w:lineRule="exact"/>
        <w:ind w:left="844"/>
        <w:jc w:val="left"/>
        <w:rPr>
          <w:rFonts w:eastAsia="Times New Roman" w:cs="Times New Roman"/>
          <w:szCs w:val="28"/>
          <w:lang w:eastAsia="uk-UA" w:bidi="uk-UA"/>
        </w:rPr>
      </w:pPr>
      <w:r w:rsidRPr="006C01A3">
        <w:rPr>
          <w:rFonts w:eastAsia="Times New Roman" w:cs="Times New Roman"/>
          <w:szCs w:val="28"/>
          <w:lang w:eastAsia="uk-UA" w:bidi="uk-UA"/>
        </w:rPr>
        <w:t>допоміжних матеріалів (електродів, газів,</w:t>
      </w:r>
      <w:r w:rsidRPr="006C01A3">
        <w:rPr>
          <w:rFonts w:eastAsia="Times New Roman" w:cs="Times New Roman"/>
          <w:spacing w:val="6"/>
          <w:szCs w:val="28"/>
          <w:lang w:eastAsia="uk-UA" w:bidi="uk-UA"/>
        </w:rPr>
        <w:t xml:space="preserve"> </w:t>
      </w:r>
      <w:r w:rsidRPr="006C01A3">
        <w:rPr>
          <w:rFonts w:eastAsia="Times New Roman" w:cs="Times New Roman"/>
          <w:szCs w:val="28"/>
          <w:lang w:eastAsia="uk-UA" w:bidi="uk-UA"/>
        </w:rPr>
        <w:t>флюсів);</w:t>
      </w:r>
    </w:p>
    <w:p w:rsidR="006C01A3" w:rsidRPr="006C01A3" w:rsidRDefault="006C01A3" w:rsidP="006C01A3">
      <w:pPr>
        <w:widowControl w:val="0"/>
        <w:numPr>
          <w:ilvl w:val="0"/>
          <w:numId w:val="3"/>
        </w:numPr>
        <w:tabs>
          <w:tab w:val="left" w:pos="936"/>
        </w:tabs>
        <w:autoSpaceDE w:val="0"/>
        <w:autoSpaceDN w:val="0"/>
        <w:spacing w:line="251" w:lineRule="exact"/>
        <w:ind w:left="935" w:hanging="260"/>
        <w:jc w:val="left"/>
        <w:rPr>
          <w:rFonts w:eastAsia="Times New Roman" w:cs="Times New Roman"/>
          <w:szCs w:val="28"/>
          <w:lang w:eastAsia="uk-UA" w:bidi="uk-UA"/>
        </w:rPr>
      </w:pPr>
      <w:r w:rsidRPr="006C01A3">
        <w:rPr>
          <w:rFonts w:eastAsia="Times New Roman" w:cs="Times New Roman"/>
          <w:szCs w:val="28"/>
          <w:lang w:eastAsia="uk-UA" w:bidi="uk-UA"/>
        </w:rPr>
        <w:t>кваліфікаці</w:t>
      </w:r>
      <w:r>
        <w:rPr>
          <w:rFonts w:eastAsia="Times New Roman" w:cs="Times New Roman"/>
          <w:szCs w:val="28"/>
          <w:lang w:eastAsia="uk-UA" w:bidi="uk-UA"/>
        </w:rPr>
        <w:t xml:space="preserve">ї </w:t>
      </w:r>
      <w:r w:rsidRPr="006C01A3">
        <w:rPr>
          <w:rFonts w:eastAsia="Times New Roman" w:cs="Times New Roman"/>
          <w:spacing w:val="39"/>
          <w:szCs w:val="28"/>
          <w:lang w:eastAsia="uk-UA" w:bidi="uk-UA"/>
        </w:rPr>
        <w:t xml:space="preserve"> </w:t>
      </w:r>
      <w:r w:rsidRPr="006C01A3">
        <w:rPr>
          <w:rFonts w:eastAsia="Times New Roman" w:cs="Times New Roman"/>
          <w:szCs w:val="28"/>
          <w:lang w:eastAsia="uk-UA" w:bidi="uk-UA"/>
        </w:rPr>
        <w:t>зварювальників;</w:t>
      </w:r>
    </w:p>
    <w:p w:rsidR="006C01A3" w:rsidRPr="006C01A3" w:rsidRDefault="006C01A3" w:rsidP="006C01A3">
      <w:pPr>
        <w:widowControl w:val="0"/>
        <w:numPr>
          <w:ilvl w:val="0"/>
          <w:numId w:val="3"/>
        </w:numPr>
        <w:tabs>
          <w:tab w:val="left" w:pos="844"/>
        </w:tabs>
        <w:autoSpaceDE w:val="0"/>
        <w:autoSpaceDN w:val="0"/>
        <w:spacing w:before="1"/>
        <w:ind w:left="844"/>
        <w:jc w:val="left"/>
        <w:rPr>
          <w:rFonts w:eastAsia="Times New Roman" w:cs="Times New Roman"/>
          <w:szCs w:val="28"/>
          <w:lang w:eastAsia="uk-UA" w:bidi="uk-UA"/>
        </w:rPr>
      </w:pPr>
      <w:r w:rsidRPr="006C01A3">
        <w:rPr>
          <w:rFonts w:eastAsia="Times New Roman" w:cs="Times New Roman"/>
          <w:szCs w:val="28"/>
          <w:lang w:eastAsia="uk-UA" w:bidi="uk-UA"/>
        </w:rPr>
        <w:t>підготовка елементів конструкцій до збирання і</w:t>
      </w:r>
      <w:r w:rsidRPr="006C01A3">
        <w:rPr>
          <w:rFonts w:eastAsia="Times New Roman" w:cs="Times New Roman"/>
          <w:spacing w:val="-10"/>
          <w:szCs w:val="28"/>
          <w:lang w:eastAsia="uk-UA" w:bidi="uk-UA"/>
        </w:rPr>
        <w:t xml:space="preserve"> </w:t>
      </w:r>
      <w:r w:rsidRPr="006C01A3">
        <w:rPr>
          <w:rFonts w:eastAsia="Times New Roman" w:cs="Times New Roman"/>
          <w:szCs w:val="28"/>
          <w:lang w:eastAsia="uk-UA" w:bidi="uk-UA"/>
        </w:rPr>
        <w:t>зварювання;</w:t>
      </w:r>
    </w:p>
    <w:p w:rsidR="006C01A3" w:rsidRPr="006C01A3" w:rsidRDefault="006C01A3" w:rsidP="006C01A3">
      <w:pPr>
        <w:widowControl w:val="0"/>
        <w:numPr>
          <w:ilvl w:val="0"/>
          <w:numId w:val="3"/>
        </w:numPr>
        <w:tabs>
          <w:tab w:val="left" w:pos="849"/>
        </w:tabs>
        <w:autoSpaceDE w:val="0"/>
        <w:autoSpaceDN w:val="0"/>
        <w:spacing w:before="1"/>
        <w:ind w:right="113" w:firstLine="566"/>
        <w:jc w:val="left"/>
        <w:rPr>
          <w:rFonts w:eastAsia="Times New Roman" w:cs="Times New Roman"/>
          <w:szCs w:val="28"/>
          <w:lang w:eastAsia="uk-UA" w:bidi="uk-UA"/>
        </w:rPr>
      </w:pPr>
      <w:r w:rsidRPr="006C01A3">
        <w:rPr>
          <w:rFonts w:eastAsia="Times New Roman" w:cs="Times New Roman"/>
          <w:szCs w:val="28"/>
          <w:lang w:eastAsia="uk-UA" w:bidi="uk-UA"/>
        </w:rPr>
        <w:t>технологія збирання, зварювання і ретельність її дотримання в процесі</w:t>
      </w:r>
      <w:r w:rsidRPr="006C01A3">
        <w:rPr>
          <w:rFonts w:eastAsia="Times New Roman" w:cs="Times New Roman"/>
          <w:spacing w:val="-3"/>
          <w:szCs w:val="28"/>
          <w:lang w:eastAsia="uk-UA" w:bidi="uk-UA"/>
        </w:rPr>
        <w:t xml:space="preserve"> </w:t>
      </w:r>
      <w:r w:rsidRPr="006C01A3">
        <w:rPr>
          <w:rFonts w:eastAsia="Times New Roman" w:cs="Times New Roman"/>
          <w:szCs w:val="28"/>
          <w:lang w:eastAsia="uk-UA" w:bidi="uk-UA"/>
        </w:rPr>
        <w:t>виробництва;</w:t>
      </w:r>
    </w:p>
    <w:p w:rsidR="006C01A3" w:rsidRPr="006C01A3" w:rsidRDefault="006C01A3" w:rsidP="006C01A3">
      <w:pPr>
        <w:widowControl w:val="0"/>
        <w:numPr>
          <w:ilvl w:val="0"/>
          <w:numId w:val="3"/>
        </w:numPr>
        <w:tabs>
          <w:tab w:val="left" w:pos="844"/>
        </w:tabs>
        <w:autoSpaceDE w:val="0"/>
        <w:autoSpaceDN w:val="0"/>
        <w:spacing w:line="251" w:lineRule="exact"/>
        <w:ind w:left="844"/>
        <w:jc w:val="left"/>
        <w:rPr>
          <w:rFonts w:eastAsia="Times New Roman" w:cs="Times New Roman"/>
          <w:szCs w:val="28"/>
          <w:lang w:eastAsia="uk-UA" w:bidi="uk-UA"/>
        </w:rPr>
      </w:pPr>
      <w:r w:rsidRPr="006C01A3">
        <w:rPr>
          <w:rFonts w:eastAsia="Times New Roman" w:cs="Times New Roman"/>
          <w:szCs w:val="28"/>
          <w:lang w:eastAsia="uk-UA" w:bidi="uk-UA"/>
        </w:rPr>
        <w:t>застосовані методи і методики</w:t>
      </w:r>
      <w:r w:rsidRPr="006C01A3">
        <w:rPr>
          <w:rFonts w:eastAsia="Times New Roman" w:cs="Times New Roman"/>
          <w:spacing w:val="1"/>
          <w:szCs w:val="28"/>
          <w:lang w:eastAsia="uk-UA" w:bidi="uk-UA"/>
        </w:rPr>
        <w:t xml:space="preserve"> </w:t>
      </w:r>
      <w:r w:rsidRPr="006C01A3">
        <w:rPr>
          <w:rFonts w:eastAsia="Times New Roman" w:cs="Times New Roman"/>
          <w:szCs w:val="28"/>
          <w:lang w:eastAsia="uk-UA" w:bidi="uk-UA"/>
        </w:rPr>
        <w:t>контролю;</w:t>
      </w:r>
    </w:p>
    <w:p w:rsidR="006C01A3" w:rsidRPr="006C01A3" w:rsidRDefault="006C01A3" w:rsidP="006C01A3">
      <w:pPr>
        <w:widowControl w:val="0"/>
        <w:numPr>
          <w:ilvl w:val="0"/>
          <w:numId w:val="3"/>
        </w:numPr>
        <w:tabs>
          <w:tab w:val="left" w:pos="844"/>
        </w:tabs>
        <w:autoSpaceDE w:val="0"/>
        <w:autoSpaceDN w:val="0"/>
        <w:spacing w:before="1" w:line="251" w:lineRule="exact"/>
        <w:ind w:left="844"/>
        <w:jc w:val="left"/>
        <w:rPr>
          <w:rFonts w:eastAsia="Times New Roman" w:cs="Times New Roman"/>
          <w:szCs w:val="28"/>
          <w:lang w:eastAsia="uk-UA" w:bidi="uk-UA"/>
        </w:rPr>
      </w:pPr>
      <w:r w:rsidRPr="006C01A3">
        <w:rPr>
          <w:rFonts w:eastAsia="Times New Roman" w:cs="Times New Roman"/>
          <w:szCs w:val="28"/>
          <w:lang w:eastAsia="uk-UA" w:bidi="uk-UA"/>
        </w:rPr>
        <w:t>культура і організація</w:t>
      </w:r>
      <w:r w:rsidRPr="006C01A3">
        <w:rPr>
          <w:rFonts w:eastAsia="Times New Roman" w:cs="Times New Roman"/>
          <w:spacing w:val="2"/>
          <w:szCs w:val="28"/>
          <w:lang w:eastAsia="uk-UA" w:bidi="uk-UA"/>
        </w:rPr>
        <w:t xml:space="preserve"> </w:t>
      </w:r>
      <w:r w:rsidRPr="006C01A3">
        <w:rPr>
          <w:rFonts w:eastAsia="Times New Roman" w:cs="Times New Roman"/>
          <w:szCs w:val="28"/>
          <w:lang w:eastAsia="uk-UA" w:bidi="uk-UA"/>
        </w:rPr>
        <w:t>виробництва.</w:t>
      </w:r>
    </w:p>
    <w:p w:rsidR="00445708" w:rsidRPr="006C01A3" w:rsidRDefault="00445708" w:rsidP="00445708">
      <w:pPr>
        <w:jc w:val="center"/>
        <w:rPr>
          <w:szCs w:val="28"/>
          <w:u w:val="single"/>
          <w:lang w:val="ru-RU"/>
        </w:rPr>
      </w:pPr>
    </w:p>
    <w:p w:rsidR="00445708" w:rsidRPr="00445708" w:rsidRDefault="00445708" w:rsidP="00445708">
      <w:pPr>
        <w:pStyle w:val="a3"/>
        <w:widowControl w:val="0"/>
        <w:numPr>
          <w:ilvl w:val="0"/>
          <w:numId w:val="2"/>
        </w:numPr>
        <w:tabs>
          <w:tab w:val="left" w:pos="945"/>
        </w:tabs>
        <w:autoSpaceDE w:val="0"/>
        <w:autoSpaceDN w:val="0"/>
        <w:spacing w:before="95" w:line="242" w:lineRule="auto"/>
        <w:ind w:right="731"/>
        <w:jc w:val="center"/>
        <w:outlineLvl w:val="0"/>
        <w:rPr>
          <w:rFonts w:eastAsia="Times New Roman" w:cs="Times New Roman"/>
          <w:b/>
          <w:bCs/>
          <w:sz w:val="24"/>
          <w:szCs w:val="24"/>
          <w:lang w:eastAsia="uk-UA" w:bidi="uk-UA"/>
        </w:rPr>
      </w:pPr>
      <w:r w:rsidRPr="00445708">
        <w:rPr>
          <w:rFonts w:eastAsia="Times New Roman" w:cs="Times New Roman"/>
          <w:b/>
          <w:bCs/>
          <w:spacing w:val="16"/>
          <w:sz w:val="24"/>
          <w:szCs w:val="24"/>
          <w:lang w:eastAsia="uk-UA" w:bidi="uk-UA"/>
        </w:rPr>
        <w:t xml:space="preserve">ОСНОВНІ </w:t>
      </w:r>
      <w:r w:rsidRPr="00445708">
        <w:rPr>
          <w:rFonts w:eastAsia="Times New Roman" w:cs="Times New Roman"/>
          <w:b/>
          <w:bCs/>
          <w:spacing w:val="14"/>
          <w:sz w:val="24"/>
          <w:szCs w:val="24"/>
          <w:lang w:eastAsia="uk-UA" w:bidi="uk-UA"/>
        </w:rPr>
        <w:t xml:space="preserve">ЕТАПИ </w:t>
      </w:r>
      <w:r w:rsidRPr="00445708">
        <w:rPr>
          <w:rFonts w:eastAsia="Times New Roman" w:cs="Times New Roman"/>
          <w:b/>
          <w:bCs/>
          <w:spacing w:val="16"/>
          <w:sz w:val="24"/>
          <w:szCs w:val="24"/>
          <w:lang w:eastAsia="uk-UA" w:bidi="uk-UA"/>
        </w:rPr>
        <w:t xml:space="preserve">КОНТРОЛЮ </w:t>
      </w:r>
      <w:r w:rsidRPr="00445708">
        <w:rPr>
          <w:rFonts w:eastAsia="Times New Roman" w:cs="Times New Roman"/>
          <w:b/>
          <w:bCs/>
          <w:spacing w:val="18"/>
          <w:sz w:val="24"/>
          <w:szCs w:val="24"/>
          <w:lang w:eastAsia="uk-UA" w:bidi="uk-UA"/>
        </w:rPr>
        <w:t xml:space="preserve">ЯКОСТІ </w:t>
      </w:r>
      <w:r w:rsidRPr="00445708">
        <w:rPr>
          <w:rFonts w:eastAsia="Times New Roman" w:cs="Times New Roman"/>
          <w:b/>
          <w:bCs/>
          <w:spacing w:val="17"/>
          <w:sz w:val="24"/>
          <w:szCs w:val="24"/>
          <w:lang w:eastAsia="uk-UA" w:bidi="uk-UA"/>
        </w:rPr>
        <w:t>ЗВАРЮВАЛЬНИХ</w:t>
      </w:r>
      <w:r w:rsidRPr="00445708">
        <w:rPr>
          <w:rFonts w:eastAsia="Times New Roman" w:cs="Times New Roman"/>
          <w:b/>
          <w:bCs/>
          <w:spacing w:val="40"/>
          <w:sz w:val="24"/>
          <w:szCs w:val="24"/>
          <w:lang w:eastAsia="uk-UA" w:bidi="uk-UA"/>
        </w:rPr>
        <w:t xml:space="preserve"> </w:t>
      </w:r>
      <w:r w:rsidRPr="00445708">
        <w:rPr>
          <w:rFonts w:eastAsia="Times New Roman" w:cs="Times New Roman"/>
          <w:b/>
          <w:bCs/>
          <w:spacing w:val="18"/>
          <w:sz w:val="24"/>
          <w:szCs w:val="24"/>
          <w:lang w:eastAsia="uk-UA" w:bidi="uk-UA"/>
        </w:rPr>
        <w:t>РОБІТ</w:t>
      </w:r>
    </w:p>
    <w:p w:rsidR="00445708" w:rsidRPr="00445708" w:rsidRDefault="00445708" w:rsidP="00445708">
      <w:pPr>
        <w:widowControl w:val="0"/>
        <w:autoSpaceDE w:val="0"/>
        <w:autoSpaceDN w:val="0"/>
        <w:jc w:val="center"/>
        <w:rPr>
          <w:rFonts w:eastAsia="Times New Roman" w:cs="Times New Roman"/>
          <w:b/>
          <w:sz w:val="26"/>
          <w:lang w:eastAsia="uk-UA" w:bidi="uk-UA"/>
        </w:rPr>
      </w:pPr>
    </w:p>
    <w:p w:rsidR="00445708" w:rsidRPr="00445708" w:rsidRDefault="00445708" w:rsidP="00445708">
      <w:pPr>
        <w:widowControl w:val="0"/>
        <w:autoSpaceDE w:val="0"/>
        <w:autoSpaceDN w:val="0"/>
        <w:spacing w:before="201" w:line="237" w:lineRule="auto"/>
        <w:ind w:left="109" w:right="118" w:firstLine="566"/>
        <w:rPr>
          <w:rFonts w:eastAsia="Times New Roman" w:cs="Times New Roman"/>
          <w:b/>
          <w:szCs w:val="28"/>
          <w:lang w:eastAsia="uk-UA" w:bidi="uk-UA"/>
        </w:rPr>
      </w:pPr>
      <w:r w:rsidRPr="00445708">
        <w:rPr>
          <w:rFonts w:eastAsia="Times New Roman" w:cs="Times New Roman"/>
          <w:szCs w:val="28"/>
          <w:lang w:eastAsia="uk-UA" w:bidi="uk-UA"/>
        </w:rPr>
        <w:t xml:space="preserve">Перевірка якості зварювальних робіт проводиться в 3 етапи: </w:t>
      </w:r>
      <w:r w:rsidRPr="00445708">
        <w:rPr>
          <w:rFonts w:eastAsia="Times New Roman" w:cs="Times New Roman"/>
          <w:b/>
          <w:szCs w:val="28"/>
          <w:lang w:eastAsia="uk-UA" w:bidi="uk-UA"/>
        </w:rPr>
        <w:t>попередня перевірка, поточна і заключна.</w:t>
      </w:r>
    </w:p>
    <w:p w:rsidR="00445708" w:rsidRPr="00445708" w:rsidRDefault="00445708" w:rsidP="00445708">
      <w:pPr>
        <w:widowControl w:val="0"/>
        <w:autoSpaceDE w:val="0"/>
        <w:autoSpaceDN w:val="0"/>
        <w:spacing w:before="1"/>
        <w:ind w:left="109" w:right="117" w:firstLine="566"/>
        <w:rPr>
          <w:rFonts w:eastAsia="Times New Roman" w:cs="Times New Roman"/>
          <w:szCs w:val="28"/>
          <w:lang w:eastAsia="uk-UA" w:bidi="uk-UA"/>
        </w:rPr>
      </w:pPr>
      <w:r w:rsidRPr="00445708">
        <w:rPr>
          <w:rFonts w:eastAsia="Times New Roman" w:cs="Times New Roman"/>
          <w:szCs w:val="28"/>
          <w:lang w:eastAsia="uk-UA" w:bidi="uk-UA"/>
        </w:rPr>
        <w:t xml:space="preserve">На </w:t>
      </w:r>
      <w:r w:rsidRPr="00445708">
        <w:rPr>
          <w:rFonts w:eastAsia="Times New Roman" w:cs="Times New Roman"/>
          <w:b/>
          <w:szCs w:val="28"/>
          <w:lang w:eastAsia="uk-UA" w:bidi="uk-UA"/>
        </w:rPr>
        <w:t>попередній стадії</w:t>
      </w:r>
      <w:r w:rsidRPr="00445708">
        <w:rPr>
          <w:rFonts w:eastAsia="Times New Roman" w:cs="Times New Roman"/>
          <w:szCs w:val="28"/>
          <w:lang w:eastAsia="uk-UA" w:bidi="uk-UA"/>
        </w:rPr>
        <w:t xml:space="preserve"> контролю знайомляться з технічною документацією на виріб (кресленнями, ТУ, нормалями), перевіряють якість вихідних матеріалів, заготівок, стан заготівельного, збирального, зварювального обладнання, кваліфікацію заготівельників, збиральників, зварювальників, дефектоскопистів, інженерно-технічних</w:t>
      </w:r>
      <w:r w:rsidRPr="00445708">
        <w:rPr>
          <w:rFonts w:eastAsia="Times New Roman" w:cs="Times New Roman"/>
          <w:spacing w:val="1"/>
          <w:szCs w:val="28"/>
          <w:lang w:eastAsia="uk-UA" w:bidi="uk-UA"/>
        </w:rPr>
        <w:t xml:space="preserve"> </w:t>
      </w:r>
      <w:r w:rsidRPr="00445708">
        <w:rPr>
          <w:rFonts w:eastAsia="Times New Roman" w:cs="Times New Roman"/>
          <w:szCs w:val="28"/>
          <w:lang w:eastAsia="uk-UA" w:bidi="uk-UA"/>
        </w:rPr>
        <w:t>працівників.</w:t>
      </w:r>
    </w:p>
    <w:p w:rsidR="00445708" w:rsidRPr="00445708" w:rsidRDefault="00445708" w:rsidP="00445708">
      <w:pPr>
        <w:widowControl w:val="0"/>
        <w:autoSpaceDE w:val="0"/>
        <w:autoSpaceDN w:val="0"/>
        <w:ind w:left="109" w:right="103" w:firstLine="566"/>
        <w:rPr>
          <w:rFonts w:eastAsia="Times New Roman" w:cs="Times New Roman"/>
          <w:szCs w:val="28"/>
          <w:lang w:eastAsia="uk-UA" w:bidi="uk-UA"/>
        </w:rPr>
      </w:pPr>
      <w:r w:rsidRPr="00445708">
        <w:rPr>
          <w:rFonts w:eastAsia="Times New Roman" w:cs="Times New Roman"/>
          <w:szCs w:val="28"/>
          <w:lang w:eastAsia="uk-UA" w:bidi="uk-UA"/>
        </w:rPr>
        <w:t xml:space="preserve">Завданням </w:t>
      </w:r>
      <w:r w:rsidRPr="00445708">
        <w:rPr>
          <w:rFonts w:eastAsia="Times New Roman" w:cs="Times New Roman"/>
          <w:b/>
          <w:szCs w:val="28"/>
          <w:lang w:eastAsia="uk-UA" w:bidi="uk-UA"/>
        </w:rPr>
        <w:t>поточного контролю</w:t>
      </w:r>
      <w:r w:rsidRPr="00445708">
        <w:rPr>
          <w:rFonts w:eastAsia="Times New Roman" w:cs="Times New Roman"/>
          <w:szCs w:val="28"/>
          <w:lang w:eastAsia="uk-UA" w:bidi="uk-UA"/>
        </w:rPr>
        <w:t xml:space="preserve"> є підтримання стану збирально- зварювального обладнання на рівні вимог, які забезпечують якісне виготовлення конструкції. Від ретельності проведення поточного контролю залежить своєчасне запобігання і виявлення дефектів збирання і зварювання.</w:t>
      </w:r>
    </w:p>
    <w:p w:rsidR="00445708" w:rsidRPr="00445708" w:rsidRDefault="00445708" w:rsidP="00445708">
      <w:pPr>
        <w:widowControl w:val="0"/>
        <w:autoSpaceDE w:val="0"/>
        <w:autoSpaceDN w:val="0"/>
        <w:ind w:left="109" w:right="119" w:firstLine="566"/>
        <w:rPr>
          <w:rFonts w:eastAsia="Times New Roman" w:cs="Times New Roman"/>
          <w:szCs w:val="28"/>
          <w:lang w:eastAsia="uk-UA" w:bidi="uk-UA"/>
        </w:rPr>
      </w:pPr>
      <w:r w:rsidRPr="00445708">
        <w:rPr>
          <w:rFonts w:eastAsia="Times New Roman" w:cs="Times New Roman"/>
          <w:szCs w:val="28"/>
          <w:lang w:eastAsia="uk-UA" w:bidi="uk-UA"/>
        </w:rPr>
        <w:t>В процесі поточного контролю проводяться технологічні, механічні і металографічні випробування контрольних зразків, вирізаних з контрольних пластин, або вивідних планок.</w:t>
      </w:r>
    </w:p>
    <w:p w:rsidR="00445708" w:rsidRPr="00445708" w:rsidRDefault="00445708" w:rsidP="00445708">
      <w:pPr>
        <w:widowControl w:val="0"/>
        <w:autoSpaceDE w:val="0"/>
        <w:autoSpaceDN w:val="0"/>
        <w:ind w:left="109" w:right="117" w:firstLine="566"/>
        <w:rPr>
          <w:rFonts w:eastAsia="Times New Roman" w:cs="Times New Roman"/>
          <w:szCs w:val="28"/>
          <w:lang w:eastAsia="uk-UA" w:bidi="uk-UA"/>
        </w:rPr>
      </w:pPr>
      <w:r w:rsidRPr="00445708">
        <w:rPr>
          <w:rFonts w:eastAsia="Times New Roman" w:cs="Times New Roman"/>
          <w:szCs w:val="28"/>
          <w:lang w:eastAsia="uk-UA" w:bidi="uk-UA"/>
        </w:rPr>
        <w:t xml:space="preserve">На </w:t>
      </w:r>
      <w:r w:rsidRPr="00445708">
        <w:rPr>
          <w:rFonts w:eastAsia="Times New Roman" w:cs="Times New Roman"/>
          <w:b/>
          <w:szCs w:val="28"/>
          <w:lang w:eastAsia="uk-UA" w:bidi="uk-UA"/>
        </w:rPr>
        <w:t>заключній стадії контролю</w:t>
      </w:r>
      <w:r w:rsidRPr="00445708">
        <w:rPr>
          <w:rFonts w:eastAsia="Times New Roman" w:cs="Times New Roman"/>
          <w:szCs w:val="28"/>
          <w:lang w:eastAsia="uk-UA" w:bidi="uk-UA"/>
        </w:rPr>
        <w:t xml:space="preserve"> встановлюють наявність і характер дефектів, усувають недопустимі дефекти, визначають ступінь відповідності зварного виробу встановленим</w:t>
      </w:r>
      <w:r w:rsidRPr="00445708">
        <w:rPr>
          <w:rFonts w:eastAsia="Times New Roman" w:cs="Times New Roman"/>
          <w:spacing w:val="-9"/>
          <w:szCs w:val="28"/>
          <w:lang w:eastAsia="uk-UA" w:bidi="uk-UA"/>
        </w:rPr>
        <w:t xml:space="preserve"> </w:t>
      </w:r>
      <w:r w:rsidRPr="00445708">
        <w:rPr>
          <w:rFonts w:eastAsia="Times New Roman" w:cs="Times New Roman"/>
          <w:szCs w:val="28"/>
          <w:lang w:eastAsia="uk-UA" w:bidi="uk-UA"/>
        </w:rPr>
        <w:t>вимогам.</w:t>
      </w:r>
    </w:p>
    <w:p w:rsidR="00445708" w:rsidRDefault="00445708" w:rsidP="00445708">
      <w:pPr>
        <w:widowControl w:val="0"/>
        <w:autoSpaceDE w:val="0"/>
        <w:autoSpaceDN w:val="0"/>
        <w:ind w:left="109" w:right="123" w:firstLine="566"/>
        <w:rPr>
          <w:rFonts w:eastAsia="Times New Roman" w:cs="Times New Roman"/>
          <w:szCs w:val="28"/>
          <w:lang w:eastAsia="uk-UA" w:bidi="uk-UA"/>
        </w:rPr>
      </w:pPr>
      <w:r w:rsidRPr="00445708">
        <w:rPr>
          <w:rFonts w:eastAsia="Times New Roman" w:cs="Times New Roman"/>
          <w:szCs w:val="28"/>
          <w:lang w:eastAsia="uk-UA" w:bidi="uk-UA"/>
        </w:rPr>
        <w:t>Результати заключного контролю дозволяють прийняти необхідні міри для підвищення якості робіт і раціональності виробів в цілому.</w:t>
      </w:r>
    </w:p>
    <w:p w:rsidR="000F6765" w:rsidRDefault="000F6765" w:rsidP="00445708">
      <w:pPr>
        <w:widowControl w:val="0"/>
        <w:autoSpaceDE w:val="0"/>
        <w:autoSpaceDN w:val="0"/>
        <w:ind w:left="109" w:right="123" w:firstLine="566"/>
        <w:rPr>
          <w:rFonts w:eastAsia="Times New Roman" w:cs="Times New Roman"/>
          <w:szCs w:val="28"/>
          <w:lang w:eastAsia="uk-UA" w:bidi="uk-UA"/>
        </w:rPr>
      </w:pPr>
    </w:p>
    <w:p w:rsidR="000F6765" w:rsidRPr="000F6765" w:rsidRDefault="000F6765" w:rsidP="000F6765">
      <w:pPr>
        <w:pStyle w:val="a3"/>
        <w:widowControl w:val="0"/>
        <w:numPr>
          <w:ilvl w:val="0"/>
          <w:numId w:val="2"/>
        </w:numPr>
        <w:tabs>
          <w:tab w:val="left" w:pos="777"/>
        </w:tabs>
        <w:autoSpaceDE w:val="0"/>
        <w:autoSpaceDN w:val="0"/>
        <w:spacing w:line="237" w:lineRule="auto"/>
        <w:ind w:right="569"/>
        <w:jc w:val="center"/>
        <w:outlineLvl w:val="0"/>
        <w:rPr>
          <w:rFonts w:eastAsia="Times New Roman" w:cs="Times New Roman"/>
          <w:b/>
          <w:bCs/>
          <w:sz w:val="24"/>
          <w:szCs w:val="24"/>
          <w:lang w:eastAsia="uk-UA" w:bidi="uk-UA"/>
        </w:rPr>
      </w:pPr>
      <w:r w:rsidRPr="000F6765">
        <w:rPr>
          <w:rFonts w:eastAsia="Times New Roman" w:cs="Times New Roman"/>
          <w:b/>
          <w:bCs/>
          <w:spacing w:val="15"/>
          <w:sz w:val="24"/>
          <w:szCs w:val="24"/>
          <w:lang w:eastAsia="uk-UA" w:bidi="uk-UA"/>
        </w:rPr>
        <w:t xml:space="preserve">ВПЛИВ ДЕФЕКТІВ </w:t>
      </w:r>
      <w:r w:rsidRPr="000F6765">
        <w:rPr>
          <w:rFonts w:eastAsia="Times New Roman" w:cs="Times New Roman"/>
          <w:b/>
          <w:bCs/>
          <w:spacing w:val="9"/>
          <w:sz w:val="24"/>
          <w:szCs w:val="24"/>
          <w:lang w:eastAsia="uk-UA" w:bidi="uk-UA"/>
        </w:rPr>
        <w:t xml:space="preserve">НА </w:t>
      </w:r>
      <w:r w:rsidRPr="000F6765">
        <w:rPr>
          <w:rFonts w:eastAsia="Times New Roman" w:cs="Times New Roman"/>
          <w:b/>
          <w:bCs/>
          <w:spacing w:val="19"/>
          <w:sz w:val="24"/>
          <w:szCs w:val="24"/>
          <w:lang w:eastAsia="uk-UA" w:bidi="uk-UA"/>
        </w:rPr>
        <w:t xml:space="preserve">ПРАЦЕЗДАТНІСТЬ </w:t>
      </w:r>
      <w:r w:rsidRPr="000F6765">
        <w:rPr>
          <w:rFonts w:eastAsia="Times New Roman" w:cs="Times New Roman"/>
          <w:b/>
          <w:bCs/>
          <w:spacing w:val="18"/>
          <w:sz w:val="24"/>
          <w:szCs w:val="24"/>
          <w:lang w:eastAsia="uk-UA" w:bidi="uk-UA"/>
        </w:rPr>
        <w:t>КОНСТРУКЦІЙ</w:t>
      </w:r>
    </w:p>
    <w:p w:rsidR="000F6765" w:rsidRPr="000F6765" w:rsidRDefault="000F6765" w:rsidP="000F6765">
      <w:pPr>
        <w:widowControl w:val="0"/>
        <w:autoSpaceDE w:val="0"/>
        <w:autoSpaceDN w:val="0"/>
        <w:jc w:val="center"/>
        <w:rPr>
          <w:rFonts w:eastAsia="Times New Roman" w:cs="Times New Roman"/>
          <w:b/>
          <w:sz w:val="26"/>
          <w:lang w:eastAsia="uk-UA" w:bidi="uk-UA"/>
        </w:rPr>
      </w:pPr>
    </w:p>
    <w:p w:rsidR="000F6765" w:rsidRPr="000F6765" w:rsidRDefault="000F6765" w:rsidP="000F6765">
      <w:pPr>
        <w:widowControl w:val="0"/>
        <w:autoSpaceDE w:val="0"/>
        <w:autoSpaceDN w:val="0"/>
        <w:spacing w:before="203"/>
        <w:ind w:left="109" w:firstLine="566"/>
        <w:jc w:val="left"/>
        <w:rPr>
          <w:rFonts w:eastAsia="Times New Roman" w:cs="Times New Roman"/>
          <w:szCs w:val="28"/>
          <w:lang w:eastAsia="uk-UA" w:bidi="uk-UA"/>
        </w:rPr>
      </w:pPr>
      <w:r w:rsidRPr="000F6765">
        <w:rPr>
          <w:rFonts w:eastAsia="Times New Roman" w:cs="Times New Roman"/>
          <w:szCs w:val="28"/>
          <w:lang w:eastAsia="uk-UA" w:bidi="uk-UA"/>
        </w:rPr>
        <w:t>Ступінь впливу дефектів на працездатність зварних з’єднань і конструкцій залежить від:</w:t>
      </w:r>
    </w:p>
    <w:p w:rsidR="000F6765" w:rsidRPr="000F6765" w:rsidRDefault="000F6765" w:rsidP="000F6765">
      <w:pPr>
        <w:widowControl w:val="0"/>
        <w:numPr>
          <w:ilvl w:val="0"/>
          <w:numId w:val="4"/>
        </w:numPr>
        <w:tabs>
          <w:tab w:val="left" w:pos="806"/>
        </w:tabs>
        <w:autoSpaceDE w:val="0"/>
        <w:autoSpaceDN w:val="0"/>
        <w:spacing w:line="251" w:lineRule="exact"/>
        <w:jc w:val="left"/>
        <w:rPr>
          <w:rFonts w:eastAsia="Times New Roman" w:cs="Times New Roman"/>
          <w:szCs w:val="28"/>
          <w:lang w:eastAsia="uk-UA" w:bidi="uk-UA"/>
        </w:rPr>
      </w:pPr>
      <w:r w:rsidRPr="000F6765">
        <w:rPr>
          <w:rFonts w:eastAsia="Times New Roman" w:cs="Times New Roman"/>
          <w:szCs w:val="28"/>
          <w:lang w:eastAsia="uk-UA" w:bidi="uk-UA"/>
        </w:rPr>
        <w:t>властивостей</w:t>
      </w:r>
      <w:r w:rsidRPr="000F6765">
        <w:rPr>
          <w:rFonts w:eastAsia="Times New Roman" w:cs="Times New Roman"/>
          <w:spacing w:val="3"/>
          <w:szCs w:val="28"/>
          <w:lang w:eastAsia="uk-UA" w:bidi="uk-UA"/>
        </w:rPr>
        <w:t xml:space="preserve"> </w:t>
      </w:r>
      <w:r w:rsidRPr="000F6765">
        <w:rPr>
          <w:rFonts w:eastAsia="Times New Roman" w:cs="Times New Roman"/>
          <w:szCs w:val="28"/>
          <w:lang w:eastAsia="uk-UA" w:bidi="uk-UA"/>
        </w:rPr>
        <w:t>матеріалів;</w:t>
      </w:r>
    </w:p>
    <w:p w:rsidR="000F6765" w:rsidRPr="000F6765" w:rsidRDefault="000F6765" w:rsidP="000F6765">
      <w:pPr>
        <w:widowControl w:val="0"/>
        <w:numPr>
          <w:ilvl w:val="0"/>
          <w:numId w:val="4"/>
        </w:numPr>
        <w:tabs>
          <w:tab w:val="left" w:pos="806"/>
        </w:tabs>
        <w:autoSpaceDE w:val="0"/>
        <w:autoSpaceDN w:val="0"/>
        <w:spacing w:before="2"/>
        <w:ind w:hanging="131"/>
        <w:jc w:val="left"/>
        <w:rPr>
          <w:rFonts w:eastAsia="Times New Roman" w:cs="Times New Roman"/>
          <w:szCs w:val="28"/>
          <w:lang w:eastAsia="uk-UA" w:bidi="uk-UA"/>
        </w:rPr>
      </w:pPr>
      <w:r w:rsidRPr="000F6765">
        <w:rPr>
          <w:rFonts w:eastAsia="Times New Roman" w:cs="Times New Roman"/>
          <w:szCs w:val="28"/>
          <w:lang w:eastAsia="uk-UA" w:bidi="uk-UA"/>
        </w:rPr>
        <w:t>виду зварних з’єднань і способу</w:t>
      </w:r>
      <w:r w:rsidRPr="000F6765">
        <w:rPr>
          <w:rFonts w:eastAsia="Times New Roman" w:cs="Times New Roman"/>
          <w:spacing w:val="-15"/>
          <w:szCs w:val="28"/>
          <w:lang w:eastAsia="uk-UA" w:bidi="uk-UA"/>
        </w:rPr>
        <w:t xml:space="preserve"> </w:t>
      </w:r>
      <w:r w:rsidRPr="000F6765">
        <w:rPr>
          <w:rFonts w:eastAsia="Times New Roman" w:cs="Times New Roman"/>
          <w:szCs w:val="28"/>
          <w:lang w:eastAsia="uk-UA" w:bidi="uk-UA"/>
        </w:rPr>
        <w:t>зварювання;</w:t>
      </w:r>
    </w:p>
    <w:p w:rsidR="000F6765" w:rsidRPr="000F6765" w:rsidRDefault="000F6765" w:rsidP="000F6765">
      <w:pPr>
        <w:widowControl w:val="0"/>
        <w:numPr>
          <w:ilvl w:val="0"/>
          <w:numId w:val="4"/>
        </w:numPr>
        <w:tabs>
          <w:tab w:val="left" w:pos="806"/>
        </w:tabs>
        <w:autoSpaceDE w:val="0"/>
        <w:autoSpaceDN w:val="0"/>
        <w:spacing w:before="1"/>
        <w:ind w:hanging="131"/>
        <w:jc w:val="left"/>
        <w:rPr>
          <w:rFonts w:eastAsia="Times New Roman" w:cs="Times New Roman"/>
          <w:szCs w:val="28"/>
          <w:lang w:eastAsia="uk-UA" w:bidi="uk-UA"/>
        </w:rPr>
      </w:pPr>
      <w:r w:rsidRPr="000F6765">
        <w:rPr>
          <w:rFonts w:eastAsia="Times New Roman" w:cs="Times New Roman"/>
          <w:szCs w:val="28"/>
          <w:lang w:eastAsia="uk-UA" w:bidi="uk-UA"/>
        </w:rPr>
        <w:t>кількості, розміру і розташування дефектів у</w:t>
      </w:r>
      <w:r w:rsidRPr="000F6765">
        <w:rPr>
          <w:rFonts w:eastAsia="Times New Roman" w:cs="Times New Roman"/>
          <w:spacing w:val="-3"/>
          <w:szCs w:val="28"/>
          <w:lang w:eastAsia="uk-UA" w:bidi="uk-UA"/>
        </w:rPr>
        <w:t xml:space="preserve"> </w:t>
      </w:r>
      <w:r w:rsidRPr="000F6765">
        <w:rPr>
          <w:rFonts w:eastAsia="Times New Roman" w:cs="Times New Roman"/>
          <w:szCs w:val="28"/>
          <w:lang w:eastAsia="uk-UA" w:bidi="uk-UA"/>
        </w:rPr>
        <w:t>з’єднаннях;</w:t>
      </w:r>
    </w:p>
    <w:p w:rsidR="000F6765" w:rsidRDefault="000F6765" w:rsidP="000F6765">
      <w:pPr>
        <w:widowControl w:val="0"/>
        <w:numPr>
          <w:ilvl w:val="0"/>
          <w:numId w:val="4"/>
        </w:numPr>
        <w:tabs>
          <w:tab w:val="left" w:pos="878"/>
        </w:tabs>
        <w:autoSpaceDE w:val="0"/>
        <w:autoSpaceDN w:val="0"/>
        <w:spacing w:before="1"/>
        <w:ind w:left="877" w:hanging="203"/>
        <w:jc w:val="left"/>
        <w:rPr>
          <w:rFonts w:eastAsia="Times New Roman" w:cs="Times New Roman"/>
          <w:szCs w:val="28"/>
          <w:lang w:eastAsia="uk-UA" w:bidi="uk-UA"/>
        </w:rPr>
      </w:pPr>
      <w:r w:rsidRPr="000F6765">
        <w:rPr>
          <w:rFonts w:eastAsia="Times New Roman" w:cs="Times New Roman"/>
          <w:szCs w:val="28"/>
          <w:lang w:eastAsia="uk-UA" w:bidi="uk-UA"/>
        </w:rPr>
        <w:t>умов експлуатації, характеру діючих навантажень і</w:t>
      </w:r>
      <w:r w:rsidRPr="000F6765">
        <w:rPr>
          <w:rFonts w:eastAsia="Times New Roman" w:cs="Times New Roman"/>
          <w:spacing w:val="-4"/>
          <w:szCs w:val="28"/>
          <w:lang w:eastAsia="uk-UA" w:bidi="uk-UA"/>
        </w:rPr>
        <w:t xml:space="preserve"> </w:t>
      </w:r>
      <w:r w:rsidRPr="000F6765">
        <w:rPr>
          <w:rFonts w:eastAsia="Times New Roman" w:cs="Times New Roman"/>
          <w:szCs w:val="28"/>
          <w:lang w:eastAsia="uk-UA" w:bidi="uk-UA"/>
        </w:rPr>
        <w:t>інших</w:t>
      </w:r>
      <w:r>
        <w:rPr>
          <w:rFonts w:eastAsia="Times New Roman" w:cs="Times New Roman"/>
          <w:szCs w:val="28"/>
          <w:lang w:eastAsia="uk-UA" w:bidi="uk-UA"/>
        </w:rPr>
        <w:t xml:space="preserve"> </w:t>
      </w:r>
      <w:r w:rsidRPr="000F6765">
        <w:rPr>
          <w:rFonts w:eastAsia="Times New Roman" w:cs="Times New Roman"/>
          <w:szCs w:val="28"/>
          <w:lang w:eastAsia="uk-UA" w:bidi="uk-UA"/>
        </w:rPr>
        <w:t>умов.</w:t>
      </w:r>
    </w:p>
    <w:p w:rsidR="000F6765" w:rsidRPr="000F6765" w:rsidRDefault="000F6765" w:rsidP="000F6765">
      <w:pPr>
        <w:widowControl w:val="0"/>
        <w:tabs>
          <w:tab w:val="left" w:pos="878"/>
        </w:tabs>
        <w:autoSpaceDE w:val="0"/>
        <w:autoSpaceDN w:val="0"/>
        <w:spacing w:before="1"/>
        <w:ind w:left="877"/>
        <w:jc w:val="left"/>
        <w:rPr>
          <w:rFonts w:eastAsia="Times New Roman" w:cs="Times New Roman"/>
          <w:szCs w:val="28"/>
          <w:lang w:eastAsia="uk-UA" w:bidi="uk-UA"/>
        </w:rPr>
      </w:pPr>
    </w:p>
    <w:p w:rsidR="000F6765" w:rsidRPr="000F6765" w:rsidRDefault="000F6765" w:rsidP="001B07F3">
      <w:pPr>
        <w:widowControl w:val="0"/>
        <w:autoSpaceDE w:val="0"/>
        <w:autoSpaceDN w:val="0"/>
        <w:spacing w:before="1"/>
        <w:ind w:left="142" w:firstLine="533"/>
        <w:rPr>
          <w:rFonts w:eastAsia="Times New Roman" w:cs="Times New Roman"/>
          <w:szCs w:val="28"/>
          <w:lang w:eastAsia="uk-UA" w:bidi="uk-UA"/>
        </w:rPr>
      </w:pPr>
      <w:r w:rsidRPr="000F6765">
        <w:rPr>
          <w:rFonts w:eastAsia="Times New Roman" w:cs="Times New Roman"/>
          <w:szCs w:val="28"/>
          <w:lang w:eastAsia="uk-UA" w:bidi="uk-UA"/>
        </w:rPr>
        <w:t>Встановлено, що при статичних навантаженнях і пластичних</w:t>
      </w:r>
      <w:r w:rsidR="001B07F3">
        <w:rPr>
          <w:rFonts w:eastAsia="Times New Roman" w:cs="Times New Roman"/>
          <w:szCs w:val="28"/>
          <w:lang w:eastAsia="uk-UA" w:bidi="uk-UA"/>
        </w:rPr>
        <w:t xml:space="preserve"> </w:t>
      </w:r>
      <w:r w:rsidRPr="000F6765">
        <w:rPr>
          <w:rFonts w:eastAsia="Times New Roman" w:cs="Times New Roman"/>
          <w:szCs w:val="28"/>
          <w:lang w:eastAsia="uk-UA" w:bidi="uk-UA"/>
        </w:rPr>
        <w:t>матеріалах втрата міцності пропорційна загальній площі дефектів ΣЅ</w:t>
      </w:r>
      <w:r w:rsidRPr="000F6765">
        <w:rPr>
          <w:rFonts w:eastAsia="Times New Roman" w:cs="Times New Roman"/>
          <w:i/>
          <w:szCs w:val="28"/>
          <w:vertAlign w:val="subscript"/>
          <w:lang w:eastAsia="uk-UA" w:bidi="uk-UA"/>
        </w:rPr>
        <w:t>д</w:t>
      </w:r>
      <w:r w:rsidRPr="000F6765">
        <w:rPr>
          <w:rFonts w:eastAsia="Times New Roman" w:cs="Times New Roman"/>
          <w:szCs w:val="28"/>
          <w:lang w:eastAsia="uk-UA" w:bidi="uk-UA"/>
        </w:rPr>
        <w:t>.</w:t>
      </w:r>
    </w:p>
    <w:p w:rsidR="000F6765" w:rsidRDefault="000F6765" w:rsidP="001B07F3">
      <w:pPr>
        <w:widowControl w:val="0"/>
        <w:autoSpaceDE w:val="0"/>
        <w:autoSpaceDN w:val="0"/>
        <w:ind w:left="109" w:right="114" w:firstLine="566"/>
        <w:rPr>
          <w:rFonts w:eastAsia="Times New Roman" w:cs="Times New Roman"/>
          <w:szCs w:val="28"/>
          <w:lang w:eastAsia="uk-UA" w:bidi="uk-UA"/>
        </w:rPr>
      </w:pPr>
      <w:r w:rsidRPr="000F6765">
        <w:rPr>
          <w:rFonts w:eastAsia="Times New Roman" w:cs="Times New Roman"/>
          <w:szCs w:val="28"/>
          <w:lang w:eastAsia="uk-UA" w:bidi="uk-UA"/>
        </w:rPr>
        <w:t xml:space="preserve">Якщо сумарна відносна площа дефектів &lt; 10 %, то вони майже не впливають на статичну міцність з’єднання. </w:t>
      </w:r>
      <w:r>
        <w:rPr>
          <w:rFonts w:eastAsia="Times New Roman" w:cs="Times New Roman"/>
          <w:szCs w:val="28"/>
          <w:lang w:eastAsia="uk-UA" w:bidi="uk-UA"/>
        </w:rPr>
        <w:t xml:space="preserve"> </w:t>
      </w:r>
      <w:r w:rsidRPr="000F6765">
        <w:rPr>
          <w:rFonts w:eastAsia="Times New Roman" w:cs="Times New Roman"/>
          <w:szCs w:val="28"/>
          <w:lang w:eastAsia="uk-UA" w:bidi="uk-UA"/>
        </w:rPr>
        <w:t>При динамічних навантаженнях навіть невелика кількість дефектів (1÷2 %) знижує міцність у 2 рази і більше.</w:t>
      </w:r>
    </w:p>
    <w:p w:rsidR="005532DE" w:rsidRPr="000F6765" w:rsidRDefault="001B07F3" w:rsidP="001B07F3">
      <w:pPr>
        <w:widowControl w:val="0"/>
        <w:autoSpaceDE w:val="0"/>
        <w:autoSpaceDN w:val="0"/>
        <w:ind w:left="109" w:right="114" w:firstLine="566"/>
        <w:rPr>
          <w:rFonts w:eastAsia="Times New Roman" w:cs="Times New Roman"/>
          <w:szCs w:val="28"/>
          <w:lang w:eastAsia="uk-UA" w:bidi="uk-UA"/>
        </w:rPr>
      </w:pPr>
      <w:r w:rsidRPr="001B07F3">
        <w:rPr>
          <w:rFonts w:eastAsia="Times New Roman" w:cs="Times New Roman"/>
          <w:szCs w:val="28"/>
          <w:lang w:eastAsia="uk-UA" w:bidi="uk-UA"/>
        </w:rPr>
        <w:t>Якщо матеріал малопластичний (або працює в умовах температурного інтервалу крихко</w:t>
      </w:r>
      <w:r>
        <w:rPr>
          <w:rFonts w:eastAsia="Times New Roman" w:cs="Times New Roman"/>
          <w:szCs w:val="28"/>
          <w:lang w:eastAsia="uk-UA" w:bidi="uk-UA"/>
        </w:rPr>
        <w:t xml:space="preserve">сті), то вплив дефектів істотно  </w:t>
      </w:r>
      <w:r w:rsidRPr="001B07F3">
        <w:rPr>
          <w:rFonts w:eastAsia="Times New Roman" w:cs="Times New Roman"/>
          <w:szCs w:val="28"/>
          <w:lang w:eastAsia="uk-UA" w:bidi="uk-UA"/>
        </w:rPr>
        <w:t>посилюється.</w:t>
      </w:r>
    </w:p>
    <w:p w:rsidR="000F6765" w:rsidRPr="00445708" w:rsidRDefault="000F6765" w:rsidP="001B07F3">
      <w:pPr>
        <w:widowControl w:val="0"/>
        <w:autoSpaceDE w:val="0"/>
        <w:autoSpaceDN w:val="0"/>
        <w:ind w:left="109" w:right="123" w:firstLine="566"/>
        <w:rPr>
          <w:rFonts w:eastAsia="Times New Roman" w:cs="Times New Roman"/>
          <w:szCs w:val="28"/>
          <w:lang w:eastAsia="uk-UA" w:bidi="uk-UA"/>
        </w:rPr>
      </w:pPr>
    </w:p>
    <w:p w:rsidR="0057244A" w:rsidRPr="0057244A" w:rsidRDefault="0057244A" w:rsidP="00B53D4F">
      <w:pPr>
        <w:widowControl w:val="0"/>
        <w:tabs>
          <w:tab w:val="left" w:pos="835"/>
        </w:tabs>
        <w:autoSpaceDE w:val="0"/>
        <w:autoSpaceDN w:val="0"/>
        <w:spacing w:line="242" w:lineRule="auto"/>
        <w:ind w:right="620"/>
        <w:jc w:val="center"/>
        <w:outlineLvl w:val="0"/>
        <w:rPr>
          <w:rFonts w:eastAsia="Times New Roman" w:cs="Times New Roman"/>
          <w:b/>
          <w:bCs/>
          <w:sz w:val="24"/>
          <w:szCs w:val="24"/>
          <w:lang w:eastAsia="uk-UA" w:bidi="uk-UA"/>
        </w:rPr>
      </w:pPr>
      <w:r>
        <w:rPr>
          <w:rFonts w:eastAsia="Times New Roman" w:cs="Times New Roman"/>
          <w:b/>
          <w:bCs/>
          <w:spacing w:val="15"/>
          <w:sz w:val="24"/>
          <w:szCs w:val="24"/>
          <w:lang w:eastAsia="uk-UA" w:bidi="uk-UA"/>
        </w:rPr>
        <w:t xml:space="preserve">3. </w:t>
      </w:r>
      <w:r w:rsidRPr="0057244A">
        <w:rPr>
          <w:rFonts w:eastAsia="Times New Roman" w:cs="Times New Roman"/>
          <w:b/>
          <w:bCs/>
          <w:spacing w:val="15"/>
          <w:sz w:val="24"/>
          <w:szCs w:val="24"/>
          <w:lang w:eastAsia="uk-UA" w:bidi="uk-UA"/>
        </w:rPr>
        <w:t xml:space="preserve">МЕТОДИ </w:t>
      </w:r>
      <w:r w:rsidRPr="0057244A">
        <w:rPr>
          <w:rFonts w:eastAsia="Times New Roman" w:cs="Times New Roman"/>
          <w:b/>
          <w:bCs/>
          <w:spacing w:val="16"/>
          <w:sz w:val="24"/>
          <w:szCs w:val="24"/>
          <w:lang w:eastAsia="uk-UA" w:bidi="uk-UA"/>
        </w:rPr>
        <w:t xml:space="preserve">КОНТРОЛЮ ЯКОСТІ </w:t>
      </w:r>
      <w:r w:rsidRPr="0057244A">
        <w:rPr>
          <w:rFonts w:eastAsia="Times New Roman" w:cs="Times New Roman"/>
          <w:b/>
          <w:bCs/>
          <w:spacing w:val="19"/>
          <w:sz w:val="24"/>
          <w:szCs w:val="24"/>
          <w:lang w:eastAsia="uk-UA" w:bidi="uk-UA"/>
        </w:rPr>
        <w:t xml:space="preserve">ЗВАРНИХ </w:t>
      </w:r>
      <w:r w:rsidRPr="0057244A">
        <w:rPr>
          <w:rFonts w:eastAsia="Times New Roman" w:cs="Times New Roman"/>
          <w:b/>
          <w:bCs/>
          <w:spacing w:val="8"/>
          <w:sz w:val="24"/>
          <w:szCs w:val="24"/>
          <w:lang w:eastAsia="uk-UA" w:bidi="uk-UA"/>
        </w:rPr>
        <w:t>З’</w:t>
      </w:r>
      <w:r w:rsidRPr="0057244A">
        <w:rPr>
          <w:rFonts w:eastAsia="Times New Roman" w:cs="Times New Roman"/>
          <w:b/>
          <w:bCs/>
          <w:spacing w:val="18"/>
          <w:sz w:val="24"/>
          <w:szCs w:val="24"/>
          <w:lang w:eastAsia="uk-UA" w:bidi="uk-UA"/>
        </w:rPr>
        <w:t>ЄДНАНЬ</w:t>
      </w:r>
    </w:p>
    <w:p w:rsidR="0057244A" w:rsidRPr="0057244A" w:rsidRDefault="0057244A" w:rsidP="00B53D4F">
      <w:pPr>
        <w:widowControl w:val="0"/>
        <w:autoSpaceDE w:val="0"/>
        <w:autoSpaceDN w:val="0"/>
        <w:jc w:val="center"/>
        <w:rPr>
          <w:rFonts w:eastAsia="Times New Roman" w:cs="Times New Roman"/>
          <w:b/>
          <w:sz w:val="26"/>
          <w:lang w:eastAsia="uk-UA" w:bidi="uk-UA"/>
        </w:rPr>
      </w:pPr>
    </w:p>
    <w:p w:rsidR="0057244A" w:rsidRPr="0057244A" w:rsidRDefault="0057244A" w:rsidP="0057244A">
      <w:pPr>
        <w:widowControl w:val="0"/>
        <w:autoSpaceDE w:val="0"/>
        <w:autoSpaceDN w:val="0"/>
        <w:spacing w:before="194"/>
        <w:ind w:left="109" w:right="115" w:firstLine="566"/>
        <w:rPr>
          <w:rFonts w:eastAsia="Times New Roman" w:cs="Times New Roman"/>
          <w:szCs w:val="28"/>
          <w:lang w:eastAsia="uk-UA" w:bidi="uk-UA"/>
        </w:rPr>
      </w:pPr>
      <w:r w:rsidRPr="0057244A">
        <w:rPr>
          <w:rFonts w:eastAsia="Times New Roman" w:cs="Times New Roman"/>
          <w:szCs w:val="28"/>
          <w:lang w:eastAsia="uk-UA" w:bidi="uk-UA"/>
        </w:rPr>
        <w:t xml:space="preserve">Всі існуючі методи контролю якості зварних з’єднань умовно розподілено на 2 групи: </w:t>
      </w:r>
      <w:r w:rsidRPr="0057244A">
        <w:rPr>
          <w:rFonts w:eastAsia="Times New Roman" w:cs="Times New Roman"/>
          <w:b/>
          <w:szCs w:val="28"/>
          <w:lang w:eastAsia="uk-UA" w:bidi="uk-UA"/>
        </w:rPr>
        <w:t>руйнуючі</w:t>
      </w:r>
      <w:r w:rsidRPr="0057244A">
        <w:rPr>
          <w:rFonts w:eastAsia="Times New Roman" w:cs="Times New Roman"/>
          <w:szCs w:val="28"/>
          <w:lang w:eastAsia="uk-UA" w:bidi="uk-UA"/>
        </w:rPr>
        <w:t xml:space="preserve"> і </w:t>
      </w:r>
      <w:r w:rsidRPr="0057244A">
        <w:rPr>
          <w:rFonts w:eastAsia="Times New Roman" w:cs="Times New Roman"/>
          <w:b/>
          <w:szCs w:val="28"/>
          <w:lang w:eastAsia="uk-UA" w:bidi="uk-UA"/>
        </w:rPr>
        <w:t>неруйнуючі</w:t>
      </w:r>
      <w:r w:rsidRPr="0057244A">
        <w:rPr>
          <w:rFonts w:eastAsia="Times New Roman" w:cs="Times New Roman"/>
          <w:szCs w:val="28"/>
          <w:lang w:eastAsia="uk-UA" w:bidi="uk-UA"/>
        </w:rPr>
        <w:t xml:space="preserve"> методи контролю.</w:t>
      </w:r>
    </w:p>
    <w:p w:rsidR="0057244A" w:rsidRPr="0057244A" w:rsidRDefault="0057244A" w:rsidP="0057244A">
      <w:pPr>
        <w:widowControl w:val="0"/>
        <w:autoSpaceDE w:val="0"/>
        <w:autoSpaceDN w:val="0"/>
        <w:spacing w:before="3"/>
        <w:ind w:left="109" w:right="113" w:firstLine="566"/>
        <w:rPr>
          <w:rFonts w:eastAsia="Times New Roman" w:cs="Times New Roman"/>
          <w:szCs w:val="28"/>
          <w:lang w:eastAsia="uk-UA" w:bidi="uk-UA"/>
        </w:rPr>
      </w:pPr>
      <w:r w:rsidRPr="0057244A">
        <w:rPr>
          <w:rFonts w:eastAsia="Times New Roman" w:cs="Times New Roman"/>
          <w:szCs w:val="28"/>
          <w:lang w:eastAsia="uk-UA" w:bidi="uk-UA"/>
        </w:rPr>
        <w:t xml:space="preserve">До </w:t>
      </w:r>
      <w:r w:rsidRPr="0057244A">
        <w:rPr>
          <w:rFonts w:eastAsia="Times New Roman" w:cs="Times New Roman"/>
          <w:b/>
          <w:szCs w:val="28"/>
          <w:lang w:eastAsia="uk-UA" w:bidi="uk-UA"/>
        </w:rPr>
        <w:t xml:space="preserve">руйнуючих </w:t>
      </w:r>
      <w:r w:rsidRPr="0057244A">
        <w:rPr>
          <w:rFonts w:eastAsia="Times New Roman" w:cs="Times New Roman"/>
          <w:szCs w:val="28"/>
          <w:lang w:eastAsia="uk-UA" w:bidi="uk-UA"/>
        </w:rPr>
        <w:t>методів відносяться ті, що дозволяють оцінити якість зварного з’єднання після його руйнування. Руйнуючі випробування проводять на зразках – свідках, моделях або натурних виробах.</w:t>
      </w:r>
    </w:p>
    <w:p w:rsidR="0057244A" w:rsidRPr="0057244A" w:rsidRDefault="004A1437" w:rsidP="0057244A">
      <w:pPr>
        <w:widowControl w:val="0"/>
        <w:autoSpaceDE w:val="0"/>
        <w:autoSpaceDN w:val="0"/>
        <w:spacing w:before="3" w:line="237" w:lineRule="auto"/>
        <w:ind w:left="109" w:right="121" w:firstLine="566"/>
        <w:rPr>
          <w:rFonts w:eastAsia="Times New Roman" w:cs="Times New Roman"/>
          <w:szCs w:val="28"/>
          <w:lang w:eastAsia="uk-UA" w:bidi="uk-UA"/>
        </w:rPr>
      </w:pPr>
      <w:r>
        <w:rPr>
          <w:rFonts w:eastAsia="Times New Roman" w:cs="Times New Roman"/>
          <w:szCs w:val="28"/>
          <w:lang w:eastAsia="uk-UA" w:bidi="uk-UA"/>
        </w:rPr>
        <w:t>Зразки</w:t>
      </w:r>
      <w:r>
        <w:rPr>
          <w:rFonts w:eastAsia="Times New Roman" w:cs="Times New Roman"/>
          <w:szCs w:val="28"/>
          <w:lang w:val="ru-RU" w:eastAsia="uk-UA" w:bidi="uk-UA"/>
        </w:rPr>
        <w:t xml:space="preserve"> </w:t>
      </w:r>
      <w:r w:rsidR="0057244A" w:rsidRPr="0057244A">
        <w:rPr>
          <w:rFonts w:eastAsia="Times New Roman" w:cs="Times New Roman"/>
          <w:szCs w:val="28"/>
          <w:lang w:eastAsia="uk-UA" w:bidi="uk-UA"/>
        </w:rPr>
        <w:t xml:space="preserve"> виготовляють з тих же матеріалів і з застосуванням тих самих режимів, що й сам виріб.</w:t>
      </w:r>
    </w:p>
    <w:p w:rsidR="0057244A" w:rsidRPr="0057244A" w:rsidRDefault="0057244A" w:rsidP="0057244A">
      <w:pPr>
        <w:widowControl w:val="0"/>
        <w:autoSpaceDE w:val="0"/>
        <w:autoSpaceDN w:val="0"/>
        <w:spacing w:before="1"/>
        <w:ind w:left="109" w:right="116" w:firstLine="566"/>
        <w:rPr>
          <w:rFonts w:eastAsia="Times New Roman" w:cs="Times New Roman"/>
          <w:szCs w:val="28"/>
          <w:lang w:eastAsia="uk-UA" w:bidi="uk-UA"/>
        </w:rPr>
      </w:pPr>
      <w:r w:rsidRPr="0057244A">
        <w:rPr>
          <w:rFonts w:eastAsia="Times New Roman" w:cs="Times New Roman"/>
          <w:szCs w:val="28"/>
          <w:lang w:eastAsia="uk-UA" w:bidi="uk-UA"/>
        </w:rPr>
        <w:t>Руйнуючі випробування дають можливість отримати чисельні дані, які безпосередньо характеризують міцність, надійність і працездатність з’єднань.</w:t>
      </w:r>
    </w:p>
    <w:p w:rsidR="00B53D4F" w:rsidRPr="00B53D4F" w:rsidRDefault="0057244A" w:rsidP="004A1437">
      <w:pPr>
        <w:pStyle w:val="a4"/>
        <w:spacing w:before="90"/>
        <w:ind w:right="116" w:firstLine="675"/>
        <w:rPr>
          <w:rFonts w:eastAsia="Times New Roman" w:cs="Times New Roman"/>
          <w:szCs w:val="28"/>
          <w:lang w:eastAsia="uk-UA" w:bidi="uk-UA"/>
        </w:rPr>
      </w:pPr>
      <w:r w:rsidRPr="0057244A">
        <w:rPr>
          <w:rFonts w:eastAsia="Times New Roman" w:cs="Times New Roman"/>
          <w:szCs w:val="28"/>
          <w:lang w:eastAsia="uk-UA" w:bidi="uk-UA"/>
        </w:rPr>
        <w:t xml:space="preserve">При </w:t>
      </w:r>
      <w:r w:rsidRPr="00A466E4">
        <w:rPr>
          <w:rFonts w:eastAsia="Times New Roman" w:cs="Times New Roman"/>
          <w:b/>
          <w:szCs w:val="28"/>
          <w:lang w:eastAsia="uk-UA" w:bidi="uk-UA"/>
        </w:rPr>
        <w:t xml:space="preserve">неруйнуючих </w:t>
      </w:r>
      <w:r w:rsidRPr="0057244A">
        <w:rPr>
          <w:rFonts w:eastAsia="Times New Roman" w:cs="Times New Roman"/>
          <w:szCs w:val="28"/>
          <w:lang w:eastAsia="uk-UA" w:bidi="uk-UA"/>
        </w:rPr>
        <w:t>методах контролю визначають наявність</w:t>
      </w:r>
      <w:r w:rsidRPr="00B53D4F">
        <w:rPr>
          <w:rFonts w:eastAsia="Times New Roman" w:cs="Times New Roman"/>
          <w:szCs w:val="28"/>
          <w:lang w:eastAsia="uk-UA" w:bidi="uk-UA"/>
        </w:rPr>
        <w:t>,</w:t>
      </w:r>
      <w:r w:rsidR="00B53D4F" w:rsidRPr="00B53D4F">
        <w:rPr>
          <w:rFonts w:eastAsia="Times New Roman" w:cs="Times New Roman"/>
          <w:szCs w:val="28"/>
          <w:lang w:eastAsia="uk-UA" w:bidi="uk-UA"/>
        </w:rPr>
        <w:t xml:space="preserve"> розміри і кількість дефектів в зварних з’єднаннях виробу і на підставі існуючих статистичних даних опосередковано визначають їх вплив на працездатність конструкції.</w:t>
      </w:r>
    </w:p>
    <w:p w:rsidR="00B53D4F" w:rsidRDefault="00B53D4F" w:rsidP="00B53D4F">
      <w:pPr>
        <w:widowControl w:val="0"/>
        <w:autoSpaceDE w:val="0"/>
        <w:autoSpaceDN w:val="0"/>
        <w:ind w:left="109" w:right="117" w:firstLine="566"/>
        <w:rPr>
          <w:rFonts w:eastAsia="Times New Roman" w:cs="Times New Roman"/>
          <w:szCs w:val="28"/>
          <w:lang w:eastAsia="uk-UA" w:bidi="uk-UA"/>
        </w:rPr>
      </w:pPr>
      <w:r w:rsidRPr="00B53D4F">
        <w:rPr>
          <w:rFonts w:eastAsia="Times New Roman" w:cs="Times New Roman"/>
          <w:szCs w:val="28"/>
          <w:lang w:eastAsia="uk-UA" w:bidi="uk-UA"/>
        </w:rPr>
        <w:t xml:space="preserve">В залежності від виду фізичних явищ і речовин, які використовують при виявленні дефектів, всі </w:t>
      </w:r>
      <w:r w:rsidRPr="00B53D4F">
        <w:rPr>
          <w:rFonts w:eastAsia="Times New Roman" w:cs="Times New Roman"/>
          <w:b/>
          <w:szCs w:val="28"/>
          <w:lang w:eastAsia="uk-UA" w:bidi="uk-UA"/>
        </w:rPr>
        <w:t>неруйнуючі</w:t>
      </w:r>
      <w:r w:rsidRPr="00B53D4F">
        <w:rPr>
          <w:rFonts w:eastAsia="Times New Roman" w:cs="Times New Roman"/>
          <w:szCs w:val="28"/>
          <w:lang w:eastAsia="uk-UA" w:bidi="uk-UA"/>
        </w:rPr>
        <w:t xml:space="preserve"> методи контролю можна розділити на такі види: акустичний (ультразвуковий), магнітний, вихорострумковий (індукційний), радіаційний, проникаючими речовинами (течошукання), електричний, капілярний. До неруйнуючих методів контролю відносять також зовнішній огляд виробів (візуальний</w:t>
      </w:r>
      <w:r w:rsidRPr="00B53D4F">
        <w:rPr>
          <w:rFonts w:eastAsia="Times New Roman" w:cs="Times New Roman"/>
          <w:spacing w:val="8"/>
          <w:szCs w:val="28"/>
          <w:lang w:eastAsia="uk-UA" w:bidi="uk-UA"/>
        </w:rPr>
        <w:t xml:space="preserve"> </w:t>
      </w:r>
      <w:r w:rsidRPr="00B53D4F">
        <w:rPr>
          <w:rFonts w:eastAsia="Times New Roman" w:cs="Times New Roman"/>
          <w:szCs w:val="28"/>
          <w:lang w:eastAsia="uk-UA" w:bidi="uk-UA"/>
        </w:rPr>
        <w:t>контроль).</w:t>
      </w:r>
    </w:p>
    <w:p w:rsidR="00A466E4" w:rsidRPr="00B53D4F" w:rsidRDefault="00A466E4" w:rsidP="00B53D4F">
      <w:pPr>
        <w:widowControl w:val="0"/>
        <w:autoSpaceDE w:val="0"/>
        <w:autoSpaceDN w:val="0"/>
        <w:ind w:left="109" w:right="117" w:firstLine="566"/>
        <w:rPr>
          <w:rFonts w:eastAsia="Times New Roman" w:cs="Times New Roman"/>
          <w:szCs w:val="28"/>
          <w:lang w:eastAsia="uk-UA" w:bidi="uk-UA"/>
        </w:rPr>
      </w:pPr>
    </w:p>
    <w:p w:rsidR="00B53D4F" w:rsidRPr="00B53D4F" w:rsidRDefault="00B53D4F" w:rsidP="00B53D4F">
      <w:pPr>
        <w:widowControl w:val="0"/>
        <w:autoSpaceDE w:val="0"/>
        <w:autoSpaceDN w:val="0"/>
        <w:ind w:left="675"/>
        <w:rPr>
          <w:rFonts w:eastAsia="Times New Roman" w:cs="Times New Roman"/>
          <w:szCs w:val="28"/>
          <w:lang w:eastAsia="uk-UA" w:bidi="uk-UA"/>
        </w:rPr>
      </w:pPr>
      <w:r w:rsidRPr="00B53D4F">
        <w:rPr>
          <w:rFonts w:eastAsia="Times New Roman" w:cs="Times New Roman"/>
          <w:szCs w:val="28"/>
          <w:lang w:eastAsia="uk-UA" w:bidi="uk-UA"/>
        </w:rPr>
        <w:t>Розглянемо суть і техніку проведення цих методів.</w:t>
      </w:r>
    </w:p>
    <w:p w:rsidR="00EC121D" w:rsidRDefault="00EC121D" w:rsidP="00EC121D">
      <w:pPr>
        <w:pStyle w:val="a3"/>
        <w:widowControl w:val="0"/>
        <w:numPr>
          <w:ilvl w:val="0"/>
          <w:numId w:val="5"/>
        </w:numPr>
        <w:autoSpaceDE w:val="0"/>
        <w:autoSpaceDN w:val="0"/>
        <w:rPr>
          <w:rFonts w:eastAsia="Times New Roman" w:cs="Times New Roman"/>
          <w:b/>
          <w:sz w:val="24"/>
          <w:szCs w:val="24"/>
          <w:lang w:val="ru-RU" w:eastAsia="uk-UA" w:bidi="uk-UA"/>
        </w:rPr>
      </w:pPr>
      <w:r w:rsidRPr="00EC121D">
        <w:rPr>
          <w:rFonts w:eastAsia="Times New Roman" w:cs="Times New Roman"/>
          <w:b/>
          <w:sz w:val="24"/>
          <w:szCs w:val="24"/>
          <w:lang w:val="ru-RU" w:eastAsia="uk-UA" w:bidi="uk-UA"/>
        </w:rPr>
        <w:lastRenderedPageBreak/>
        <w:t xml:space="preserve">НЕРУЙНУЮЧІ МЕТОДИ КОНТРОЛЮ </w:t>
      </w:r>
    </w:p>
    <w:p w:rsidR="00EC121D" w:rsidRPr="00EC121D" w:rsidRDefault="00EC121D" w:rsidP="00EC121D">
      <w:pPr>
        <w:pStyle w:val="a3"/>
        <w:widowControl w:val="0"/>
        <w:autoSpaceDE w:val="0"/>
        <w:autoSpaceDN w:val="0"/>
        <w:ind w:left="1962"/>
        <w:rPr>
          <w:rFonts w:eastAsia="Times New Roman" w:cs="Times New Roman"/>
          <w:b/>
          <w:sz w:val="24"/>
          <w:szCs w:val="24"/>
          <w:lang w:val="ru-RU" w:eastAsia="uk-UA" w:bidi="uk-UA"/>
        </w:rPr>
      </w:pPr>
    </w:p>
    <w:p w:rsidR="00EC121D" w:rsidRPr="00F933C6" w:rsidRDefault="00EC121D" w:rsidP="00EC121D">
      <w:pPr>
        <w:pStyle w:val="a3"/>
        <w:widowControl w:val="0"/>
        <w:autoSpaceDE w:val="0"/>
        <w:autoSpaceDN w:val="0"/>
        <w:ind w:left="1962"/>
        <w:rPr>
          <w:rFonts w:eastAsia="Times New Roman" w:cs="Times New Roman"/>
          <w:szCs w:val="28"/>
          <w:u w:val="single"/>
          <w:lang w:val="ru-RU" w:eastAsia="uk-UA" w:bidi="uk-UA"/>
        </w:rPr>
      </w:pPr>
      <w:r w:rsidRPr="009008CD">
        <w:rPr>
          <w:rFonts w:eastAsia="Times New Roman" w:cs="Times New Roman"/>
          <w:szCs w:val="28"/>
          <w:lang w:val="ru-RU" w:eastAsia="uk-UA" w:bidi="uk-UA"/>
        </w:rPr>
        <w:t>4.1.</w:t>
      </w:r>
      <w:r w:rsidR="009008CD">
        <w:rPr>
          <w:rFonts w:eastAsia="Times New Roman" w:cs="Times New Roman"/>
          <w:szCs w:val="28"/>
          <w:lang w:val="ru-RU" w:eastAsia="uk-UA" w:bidi="uk-UA"/>
        </w:rPr>
        <w:t xml:space="preserve"> </w:t>
      </w:r>
      <w:r w:rsidRPr="00F933C6">
        <w:rPr>
          <w:rFonts w:eastAsia="Times New Roman" w:cs="Times New Roman"/>
          <w:szCs w:val="28"/>
          <w:u w:val="single"/>
          <w:lang w:val="ru-RU" w:eastAsia="uk-UA" w:bidi="uk-UA"/>
        </w:rPr>
        <w:t>Візуальний контроль</w:t>
      </w:r>
    </w:p>
    <w:p w:rsidR="00EC121D" w:rsidRPr="00EC121D" w:rsidRDefault="00EC121D" w:rsidP="00EC121D">
      <w:pPr>
        <w:pStyle w:val="a3"/>
        <w:widowControl w:val="0"/>
        <w:autoSpaceDE w:val="0"/>
        <w:autoSpaceDN w:val="0"/>
        <w:ind w:left="1962"/>
        <w:rPr>
          <w:rFonts w:eastAsia="Times New Roman" w:cs="Times New Roman"/>
          <w:b/>
          <w:sz w:val="24"/>
          <w:szCs w:val="24"/>
          <w:lang w:val="ru-RU" w:eastAsia="uk-UA" w:bidi="uk-UA"/>
        </w:rPr>
      </w:pPr>
    </w:p>
    <w:p w:rsidR="009A659A" w:rsidRPr="009A659A" w:rsidRDefault="009A659A" w:rsidP="009A659A">
      <w:pPr>
        <w:pStyle w:val="a3"/>
        <w:widowControl w:val="0"/>
        <w:autoSpaceDE w:val="0"/>
        <w:autoSpaceDN w:val="0"/>
        <w:ind w:left="0" w:firstLine="708"/>
        <w:rPr>
          <w:rFonts w:eastAsia="Times New Roman" w:cs="Times New Roman"/>
          <w:szCs w:val="28"/>
          <w:lang w:eastAsia="uk-UA" w:bidi="uk-UA"/>
        </w:rPr>
      </w:pPr>
      <w:r w:rsidRPr="009A659A">
        <w:rPr>
          <w:rFonts w:eastAsia="Times New Roman" w:cs="Times New Roman"/>
          <w:szCs w:val="28"/>
          <w:lang w:eastAsia="uk-UA" w:bidi="uk-UA"/>
        </w:rPr>
        <w:t>Візуальний контроль (технічний, зовнішній огляд) є найбільш розповсюдженим методом контролю на всіх стадіях виконання робіт. Його застосування є обов’язковим перед будь-яким методом контролю якості.</w:t>
      </w:r>
    </w:p>
    <w:p w:rsidR="009A659A" w:rsidRPr="009A659A" w:rsidRDefault="009A659A" w:rsidP="009A659A">
      <w:pPr>
        <w:pStyle w:val="a3"/>
        <w:widowControl w:val="0"/>
        <w:autoSpaceDE w:val="0"/>
        <w:autoSpaceDN w:val="0"/>
        <w:ind w:left="0"/>
        <w:rPr>
          <w:rFonts w:eastAsia="Times New Roman" w:cs="Times New Roman"/>
          <w:szCs w:val="28"/>
          <w:lang w:eastAsia="uk-UA" w:bidi="uk-UA"/>
        </w:rPr>
      </w:pPr>
      <w:r w:rsidRPr="009A659A">
        <w:rPr>
          <w:rFonts w:eastAsia="Times New Roman" w:cs="Times New Roman"/>
          <w:szCs w:val="28"/>
          <w:lang w:eastAsia="uk-UA" w:bidi="uk-UA"/>
        </w:rPr>
        <w:t>Візуальний контроль застосовують у трьох різновидах:</w:t>
      </w:r>
    </w:p>
    <w:p w:rsidR="009A659A" w:rsidRPr="009A659A" w:rsidRDefault="009A659A" w:rsidP="009A659A">
      <w:pPr>
        <w:widowControl w:val="0"/>
        <w:autoSpaceDE w:val="0"/>
        <w:autoSpaceDN w:val="0"/>
        <w:rPr>
          <w:rFonts w:eastAsia="Times New Roman" w:cs="Times New Roman"/>
          <w:szCs w:val="28"/>
          <w:lang w:eastAsia="uk-UA" w:bidi="uk-UA"/>
        </w:rPr>
      </w:pPr>
      <w:r w:rsidRPr="009A659A">
        <w:rPr>
          <w:rFonts w:eastAsia="Times New Roman" w:cs="Times New Roman"/>
          <w:szCs w:val="28"/>
          <w:lang w:eastAsia="uk-UA" w:bidi="uk-UA"/>
        </w:rPr>
        <w:t>–</w:t>
      </w:r>
      <w:r w:rsidRPr="009A659A">
        <w:rPr>
          <w:rFonts w:eastAsia="Times New Roman" w:cs="Times New Roman"/>
          <w:szCs w:val="28"/>
          <w:lang w:eastAsia="uk-UA" w:bidi="uk-UA"/>
        </w:rPr>
        <w:tab/>
        <w:t>зовнішній огляд з’єднань і їх виміри;</w:t>
      </w:r>
    </w:p>
    <w:p w:rsidR="009A659A" w:rsidRPr="009A659A" w:rsidRDefault="009A659A" w:rsidP="009A659A">
      <w:pPr>
        <w:widowControl w:val="0"/>
        <w:autoSpaceDE w:val="0"/>
        <w:autoSpaceDN w:val="0"/>
        <w:rPr>
          <w:rFonts w:eastAsia="Times New Roman" w:cs="Times New Roman"/>
          <w:szCs w:val="28"/>
          <w:lang w:eastAsia="uk-UA" w:bidi="uk-UA"/>
        </w:rPr>
      </w:pPr>
      <w:r w:rsidRPr="009A659A">
        <w:rPr>
          <w:rFonts w:eastAsia="Times New Roman" w:cs="Times New Roman"/>
          <w:szCs w:val="28"/>
          <w:lang w:eastAsia="uk-UA" w:bidi="uk-UA"/>
        </w:rPr>
        <w:t>–</w:t>
      </w:r>
      <w:r w:rsidRPr="009A659A">
        <w:rPr>
          <w:rFonts w:eastAsia="Times New Roman" w:cs="Times New Roman"/>
          <w:szCs w:val="28"/>
          <w:lang w:eastAsia="uk-UA" w:bidi="uk-UA"/>
        </w:rPr>
        <w:tab/>
        <w:t>дистанційний контроль за допомогою оптичних приладів</w:t>
      </w:r>
    </w:p>
    <w:p w:rsidR="009A659A" w:rsidRPr="009A659A" w:rsidRDefault="009A659A" w:rsidP="009A659A">
      <w:pPr>
        <w:pStyle w:val="a3"/>
        <w:widowControl w:val="0"/>
        <w:autoSpaceDE w:val="0"/>
        <w:autoSpaceDN w:val="0"/>
        <w:ind w:left="142" w:hanging="142"/>
        <w:rPr>
          <w:rFonts w:eastAsia="Times New Roman" w:cs="Times New Roman"/>
          <w:szCs w:val="28"/>
          <w:lang w:eastAsia="uk-UA" w:bidi="uk-UA"/>
        </w:rPr>
      </w:pPr>
      <w:r w:rsidRPr="009A659A">
        <w:rPr>
          <w:rFonts w:eastAsia="Times New Roman" w:cs="Times New Roman"/>
          <w:szCs w:val="28"/>
          <w:lang w:eastAsia="uk-UA" w:bidi="uk-UA"/>
        </w:rPr>
        <w:t>(ендоскопів);</w:t>
      </w:r>
    </w:p>
    <w:p w:rsidR="009A659A" w:rsidRPr="009A659A" w:rsidRDefault="009A659A" w:rsidP="009A659A">
      <w:pPr>
        <w:pStyle w:val="a3"/>
        <w:widowControl w:val="0"/>
        <w:autoSpaceDE w:val="0"/>
        <w:autoSpaceDN w:val="0"/>
        <w:ind w:left="142"/>
        <w:rPr>
          <w:rFonts w:eastAsia="Times New Roman" w:cs="Times New Roman"/>
          <w:szCs w:val="28"/>
          <w:lang w:eastAsia="uk-UA" w:bidi="uk-UA"/>
        </w:rPr>
      </w:pPr>
      <w:r w:rsidRPr="009A659A">
        <w:rPr>
          <w:rFonts w:eastAsia="Times New Roman" w:cs="Times New Roman"/>
          <w:szCs w:val="28"/>
          <w:lang w:eastAsia="uk-UA" w:bidi="uk-UA"/>
        </w:rPr>
        <w:t>–</w:t>
      </w:r>
      <w:r w:rsidRPr="009A659A">
        <w:rPr>
          <w:rFonts w:eastAsia="Times New Roman" w:cs="Times New Roman"/>
          <w:szCs w:val="28"/>
          <w:lang w:eastAsia="uk-UA" w:bidi="uk-UA"/>
        </w:rPr>
        <w:tab/>
        <w:t>активний дистанційний візуальний контроль в процесі зварювання з оперативним зворотнім зв’язком з метою регулювання режимів.</w:t>
      </w:r>
    </w:p>
    <w:p w:rsidR="009A659A" w:rsidRPr="009A659A" w:rsidRDefault="009A659A" w:rsidP="009A659A">
      <w:pPr>
        <w:widowControl w:val="0"/>
        <w:autoSpaceDE w:val="0"/>
        <w:autoSpaceDN w:val="0"/>
        <w:ind w:firstLine="708"/>
        <w:rPr>
          <w:rFonts w:eastAsia="Times New Roman" w:cs="Times New Roman"/>
          <w:szCs w:val="28"/>
          <w:lang w:eastAsia="uk-UA" w:bidi="uk-UA"/>
        </w:rPr>
      </w:pPr>
      <w:r w:rsidRPr="009A659A">
        <w:rPr>
          <w:rFonts w:eastAsia="Times New Roman" w:cs="Times New Roman"/>
          <w:szCs w:val="28"/>
          <w:lang w:eastAsia="uk-UA" w:bidi="uk-UA"/>
        </w:rPr>
        <w:t>Зовнішнім оглядом виявляють дефекти підготовки з’єднань до зварювання, правильність збирання елементів конструкції, а також більшість поверхневих дефектів зварних швів, їх розміри.</w:t>
      </w:r>
    </w:p>
    <w:p w:rsidR="009A659A" w:rsidRPr="009A659A" w:rsidRDefault="009A659A" w:rsidP="009A659A">
      <w:pPr>
        <w:widowControl w:val="0"/>
        <w:autoSpaceDE w:val="0"/>
        <w:autoSpaceDN w:val="0"/>
        <w:ind w:firstLine="708"/>
        <w:rPr>
          <w:rFonts w:eastAsia="Times New Roman" w:cs="Times New Roman"/>
          <w:szCs w:val="28"/>
          <w:lang w:eastAsia="uk-UA" w:bidi="uk-UA"/>
        </w:rPr>
      </w:pPr>
      <w:r w:rsidRPr="009A659A">
        <w:rPr>
          <w:rFonts w:eastAsia="Times New Roman" w:cs="Times New Roman"/>
          <w:szCs w:val="28"/>
          <w:lang w:eastAsia="uk-UA" w:bidi="uk-UA"/>
        </w:rPr>
        <w:t>Для цього користуються різноманітними шаблонами або вимірювальним інструментом.</w:t>
      </w:r>
    </w:p>
    <w:p w:rsidR="009A659A" w:rsidRPr="009A659A" w:rsidRDefault="009A659A" w:rsidP="009A659A">
      <w:pPr>
        <w:widowControl w:val="0"/>
        <w:autoSpaceDE w:val="0"/>
        <w:autoSpaceDN w:val="0"/>
        <w:ind w:firstLine="708"/>
        <w:rPr>
          <w:rFonts w:eastAsia="Times New Roman" w:cs="Times New Roman"/>
          <w:szCs w:val="28"/>
          <w:lang w:eastAsia="uk-UA" w:bidi="uk-UA"/>
        </w:rPr>
      </w:pPr>
      <w:r w:rsidRPr="009A659A">
        <w:rPr>
          <w:rFonts w:eastAsia="Times New Roman" w:cs="Times New Roman"/>
          <w:szCs w:val="28"/>
          <w:lang w:eastAsia="uk-UA" w:bidi="uk-UA"/>
        </w:rPr>
        <w:t>З метою більш надійного виявлення дефектів при зовнішньому огляді користуються телескопічними й оглядовими лупами з кратністю збільшення × 2÷10 разів.</w:t>
      </w:r>
    </w:p>
    <w:p w:rsidR="00F933C6" w:rsidRPr="00F933C6" w:rsidRDefault="009A659A" w:rsidP="00F933C6">
      <w:pPr>
        <w:pStyle w:val="a3"/>
        <w:widowControl w:val="0"/>
        <w:autoSpaceDE w:val="0"/>
        <w:autoSpaceDN w:val="0"/>
        <w:ind w:left="0" w:firstLine="708"/>
        <w:rPr>
          <w:rFonts w:eastAsia="Times New Roman" w:cs="Times New Roman"/>
          <w:szCs w:val="28"/>
          <w:lang w:eastAsia="uk-UA" w:bidi="uk-UA"/>
        </w:rPr>
      </w:pPr>
      <w:r w:rsidRPr="009A659A">
        <w:rPr>
          <w:rFonts w:eastAsia="Times New Roman" w:cs="Times New Roman"/>
          <w:szCs w:val="28"/>
          <w:lang w:eastAsia="uk-UA" w:bidi="uk-UA"/>
        </w:rPr>
        <w:t>Для дистанційного зовнішнього огляду  використовують технічні і медичні ендоскопи.</w:t>
      </w:r>
      <w:r w:rsidR="00F933C6">
        <w:rPr>
          <w:rFonts w:eastAsia="Times New Roman" w:cs="Times New Roman"/>
          <w:szCs w:val="28"/>
          <w:lang w:val="ru-RU" w:eastAsia="uk-UA" w:bidi="uk-UA"/>
        </w:rPr>
        <w:t xml:space="preserve"> </w:t>
      </w:r>
      <w:r w:rsidR="00F933C6" w:rsidRPr="00F933C6">
        <w:rPr>
          <w:rFonts w:eastAsia="Times New Roman" w:cs="Times New Roman"/>
          <w:szCs w:val="28"/>
          <w:lang w:eastAsia="uk-UA" w:bidi="uk-UA"/>
        </w:rPr>
        <w:t>Активний дистанційний контроль здійснюється в процесі зварювання за допомогою спеціальних оптичних систем, які за допомогою ЕОМ оперативно обробляють інформацію про розміри зони плавлення і видають необхідні команди на системи управління процесом зварювання з метою корегування режимів зварювання.</w:t>
      </w:r>
    </w:p>
    <w:p w:rsidR="00EC121D" w:rsidRPr="00516A9E" w:rsidRDefault="00F933C6" w:rsidP="00516A9E">
      <w:pPr>
        <w:widowControl w:val="0"/>
        <w:autoSpaceDE w:val="0"/>
        <w:autoSpaceDN w:val="0"/>
        <w:ind w:firstLine="708"/>
        <w:rPr>
          <w:rFonts w:eastAsia="Times New Roman" w:cs="Times New Roman"/>
          <w:szCs w:val="28"/>
          <w:lang w:eastAsia="uk-UA" w:bidi="uk-UA"/>
        </w:rPr>
      </w:pPr>
      <w:r w:rsidRPr="00F933C6">
        <w:rPr>
          <w:rFonts w:eastAsia="Times New Roman" w:cs="Times New Roman"/>
          <w:szCs w:val="28"/>
          <w:lang w:eastAsia="uk-UA" w:bidi="uk-UA"/>
        </w:rPr>
        <w:t>Такі системи дозволяють також вимірювати геометрію швів, фотографувати їх дефектні ділянки, робити позначки в місцях розташування дефектів.</w:t>
      </w:r>
    </w:p>
    <w:p w:rsidR="00516A9E" w:rsidRPr="00516A9E" w:rsidRDefault="00516A9E" w:rsidP="00516A9E">
      <w:pPr>
        <w:widowControl w:val="0"/>
        <w:autoSpaceDE w:val="0"/>
        <w:autoSpaceDN w:val="0"/>
        <w:spacing w:before="208"/>
        <w:ind w:left="1701" w:firstLine="423"/>
        <w:rPr>
          <w:rFonts w:eastAsia="Times New Roman" w:cs="Times New Roman"/>
          <w:szCs w:val="28"/>
          <w:u w:val="single"/>
          <w:lang w:val="ru-RU" w:eastAsia="uk-UA" w:bidi="uk-UA"/>
        </w:rPr>
      </w:pPr>
      <w:r w:rsidRPr="009008CD">
        <w:rPr>
          <w:rFonts w:eastAsia="Times New Roman" w:cs="Times New Roman"/>
          <w:szCs w:val="28"/>
          <w:lang w:val="ru-RU" w:eastAsia="uk-UA" w:bidi="uk-UA"/>
        </w:rPr>
        <w:t>4.2.</w:t>
      </w:r>
      <w:r w:rsidR="009008CD" w:rsidRPr="009008CD">
        <w:rPr>
          <w:rFonts w:eastAsia="Times New Roman" w:cs="Times New Roman"/>
          <w:szCs w:val="28"/>
          <w:lang w:val="ru-RU" w:eastAsia="uk-UA" w:bidi="uk-UA"/>
        </w:rPr>
        <w:t xml:space="preserve">  </w:t>
      </w:r>
      <w:r w:rsidR="009008CD">
        <w:rPr>
          <w:rFonts w:eastAsia="Times New Roman" w:cs="Times New Roman"/>
          <w:szCs w:val="28"/>
          <w:u w:val="single"/>
          <w:lang w:val="ru-RU" w:eastAsia="uk-UA" w:bidi="uk-UA"/>
        </w:rPr>
        <w:t xml:space="preserve"> </w:t>
      </w:r>
      <w:r w:rsidRPr="00516A9E">
        <w:rPr>
          <w:rFonts w:eastAsia="Times New Roman" w:cs="Times New Roman"/>
          <w:szCs w:val="28"/>
          <w:u w:val="single"/>
          <w:lang w:eastAsia="uk-UA" w:bidi="uk-UA"/>
        </w:rPr>
        <w:t>Капілярний контроль</w:t>
      </w:r>
    </w:p>
    <w:p w:rsidR="00516A9E" w:rsidRPr="00516A9E" w:rsidRDefault="00516A9E" w:rsidP="00516A9E">
      <w:pPr>
        <w:widowControl w:val="0"/>
        <w:autoSpaceDE w:val="0"/>
        <w:autoSpaceDN w:val="0"/>
        <w:spacing w:before="10"/>
        <w:jc w:val="left"/>
        <w:rPr>
          <w:rFonts w:eastAsia="Times New Roman" w:cs="Times New Roman"/>
          <w:b/>
          <w:sz w:val="21"/>
          <w:lang w:eastAsia="uk-UA" w:bidi="uk-UA"/>
        </w:rPr>
      </w:pPr>
    </w:p>
    <w:p w:rsidR="00516A9E" w:rsidRPr="00516A9E" w:rsidRDefault="00516A9E" w:rsidP="00516A9E">
      <w:pPr>
        <w:widowControl w:val="0"/>
        <w:autoSpaceDE w:val="0"/>
        <w:autoSpaceDN w:val="0"/>
        <w:spacing w:before="1"/>
        <w:ind w:left="109" w:right="127" w:firstLine="566"/>
        <w:rPr>
          <w:rFonts w:eastAsia="Times New Roman" w:cs="Times New Roman"/>
          <w:szCs w:val="28"/>
          <w:lang w:eastAsia="uk-UA" w:bidi="uk-UA"/>
        </w:rPr>
      </w:pPr>
      <w:r w:rsidRPr="00516A9E">
        <w:rPr>
          <w:rFonts w:eastAsia="Times New Roman" w:cs="Times New Roman"/>
          <w:szCs w:val="28"/>
          <w:lang w:eastAsia="uk-UA" w:bidi="uk-UA"/>
        </w:rPr>
        <w:t>Застосовують для виявлення поверхневих і наскрізних дефектів за допомогою індикаторних проникаючих рідин (пенетрантів).</w:t>
      </w:r>
    </w:p>
    <w:p w:rsidR="00516A9E" w:rsidRPr="00516A9E" w:rsidRDefault="00516A9E" w:rsidP="00516A9E">
      <w:pPr>
        <w:widowControl w:val="0"/>
        <w:autoSpaceDE w:val="0"/>
        <w:autoSpaceDN w:val="0"/>
        <w:spacing w:line="251" w:lineRule="exact"/>
        <w:ind w:left="676"/>
        <w:rPr>
          <w:rFonts w:eastAsia="Times New Roman" w:cs="Times New Roman"/>
          <w:szCs w:val="28"/>
          <w:lang w:eastAsia="uk-UA" w:bidi="uk-UA"/>
        </w:rPr>
      </w:pPr>
      <w:r w:rsidRPr="00516A9E">
        <w:rPr>
          <w:rFonts w:eastAsia="Times New Roman" w:cs="Times New Roman"/>
          <w:szCs w:val="28"/>
          <w:lang w:eastAsia="uk-UA" w:bidi="uk-UA"/>
        </w:rPr>
        <w:t>Процес капілярного контролю включає 3 етапи:</w:t>
      </w:r>
    </w:p>
    <w:p w:rsidR="00516A9E" w:rsidRPr="00516A9E" w:rsidRDefault="00516A9E" w:rsidP="00516A9E">
      <w:pPr>
        <w:widowControl w:val="0"/>
        <w:numPr>
          <w:ilvl w:val="0"/>
          <w:numId w:val="6"/>
        </w:numPr>
        <w:tabs>
          <w:tab w:val="left" w:pos="1243"/>
        </w:tabs>
        <w:autoSpaceDE w:val="0"/>
        <w:autoSpaceDN w:val="0"/>
        <w:ind w:right="119" w:firstLine="566"/>
        <w:rPr>
          <w:rFonts w:eastAsia="Times New Roman" w:cs="Times New Roman"/>
          <w:szCs w:val="28"/>
          <w:lang w:eastAsia="uk-UA" w:bidi="uk-UA"/>
        </w:rPr>
      </w:pPr>
      <w:r w:rsidRPr="00516A9E">
        <w:rPr>
          <w:rFonts w:eastAsia="Times New Roman" w:cs="Times New Roman"/>
          <w:szCs w:val="28"/>
          <w:lang w:eastAsia="uk-UA" w:bidi="uk-UA"/>
        </w:rPr>
        <w:t>заповнення нещільностей світлоконтрастним або кольороконтрасним пенетрантом за рахунок капілярних</w:t>
      </w:r>
      <w:r w:rsidRPr="00516A9E">
        <w:rPr>
          <w:rFonts w:eastAsia="Times New Roman" w:cs="Times New Roman"/>
          <w:spacing w:val="-3"/>
          <w:szCs w:val="28"/>
          <w:lang w:eastAsia="uk-UA" w:bidi="uk-UA"/>
        </w:rPr>
        <w:t xml:space="preserve"> </w:t>
      </w:r>
      <w:r w:rsidRPr="00516A9E">
        <w:rPr>
          <w:rFonts w:eastAsia="Times New Roman" w:cs="Times New Roman"/>
          <w:szCs w:val="28"/>
          <w:lang w:eastAsia="uk-UA" w:bidi="uk-UA"/>
        </w:rPr>
        <w:t>сил;</w:t>
      </w:r>
    </w:p>
    <w:p w:rsidR="00516A9E" w:rsidRPr="00516A9E" w:rsidRDefault="00516A9E" w:rsidP="00516A9E">
      <w:pPr>
        <w:widowControl w:val="0"/>
        <w:numPr>
          <w:ilvl w:val="0"/>
          <w:numId w:val="6"/>
        </w:numPr>
        <w:tabs>
          <w:tab w:val="left" w:pos="1243"/>
        </w:tabs>
        <w:autoSpaceDE w:val="0"/>
        <w:autoSpaceDN w:val="0"/>
        <w:ind w:right="113" w:firstLine="566"/>
        <w:rPr>
          <w:rFonts w:eastAsia="Times New Roman" w:cs="Times New Roman"/>
          <w:szCs w:val="28"/>
          <w:lang w:eastAsia="uk-UA" w:bidi="uk-UA"/>
        </w:rPr>
      </w:pPr>
      <w:r w:rsidRPr="00516A9E">
        <w:rPr>
          <w:rFonts w:eastAsia="Times New Roman" w:cs="Times New Roman"/>
          <w:szCs w:val="28"/>
          <w:lang w:eastAsia="uk-UA" w:bidi="uk-UA"/>
        </w:rPr>
        <w:t>проявлення дефектів шляхом витягування пенетранту на поверхню за допомогою</w:t>
      </w:r>
      <w:r w:rsidRPr="00516A9E">
        <w:rPr>
          <w:rFonts w:eastAsia="Times New Roman" w:cs="Times New Roman"/>
          <w:spacing w:val="3"/>
          <w:szCs w:val="28"/>
          <w:lang w:eastAsia="uk-UA" w:bidi="uk-UA"/>
        </w:rPr>
        <w:t xml:space="preserve"> </w:t>
      </w:r>
      <w:r w:rsidRPr="00516A9E">
        <w:rPr>
          <w:rFonts w:eastAsia="Times New Roman" w:cs="Times New Roman"/>
          <w:szCs w:val="28"/>
          <w:lang w:eastAsia="uk-UA" w:bidi="uk-UA"/>
        </w:rPr>
        <w:t>сорбентів;</w:t>
      </w:r>
    </w:p>
    <w:p w:rsidR="00516A9E" w:rsidRPr="00516A9E" w:rsidRDefault="00516A9E" w:rsidP="00516A9E">
      <w:pPr>
        <w:widowControl w:val="0"/>
        <w:numPr>
          <w:ilvl w:val="0"/>
          <w:numId w:val="6"/>
        </w:numPr>
        <w:tabs>
          <w:tab w:val="left" w:pos="1243"/>
        </w:tabs>
        <w:autoSpaceDE w:val="0"/>
        <w:autoSpaceDN w:val="0"/>
        <w:ind w:right="115" w:firstLine="566"/>
        <w:rPr>
          <w:rFonts w:eastAsia="Times New Roman" w:cs="Times New Roman"/>
          <w:szCs w:val="28"/>
          <w:lang w:eastAsia="uk-UA" w:bidi="uk-UA"/>
        </w:rPr>
      </w:pPr>
      <w:r w:rsidRPr="00516A9E">
        <w:rPr>
          <w:rFonts w:eastAsia="Times New Roman" w:cs="Times New Roman"/>
          <w:szCs w:val="28"/>
          <w:lang w:eastAsia="uk-UA" w:bidi="uk-UA"/>
        </w:rPr>
        <w:t>індикація нещільностей в місцях виходу пенетранту на поверхню по кольорових плямах або свіченню в ультрафіолетових променях.</w:t>
      </w:r>
    </w:p>
    <w:p w:rsidR="00516A9E" w:rsidRPr="00516A9E" w:rsidRDefault="00516A9E" w:rsidP="00516A9E">
      <w:pPr>
        <w:widowControl w:val="0"/>
        <w:autoSpaceDE w:val="0"/>
        <w:autoSpaceDN w:val="0"/>
        <w:ind w:left="109" w:right="115" w:firstLine="566"/>
        <w:rPr>
          <w:rFonts w:eastAsia="Times New Roman" w:cs="Times New Roman"/>
          <w:szCs w:val="28"/>
          <w:lang w:eastAsia="uk-UA" w:bidi="uk-UA"/>
        </w:rPr>
      </w:pPr>
      <w:r w:rsidRPr="00516A9E">
        <w:rPr>
          <w:rFonts w:eastAsia="Times New Roman" w:cs="Times New Roman"/>
          <w:szCs w:val="28"/>
          <w:lang w:eastAsia="uk-UA" w:bidi="uk-UA"/>
        </w:rPr>
        <w:t>В залежності від способу індикації  відрізняють люмінесцентний, кольоровий і люмінесцентно-кольоровий (змішаний) метод</w:t>
      </w:r>
      <w:r w:rsidRPr="00516A9E">
        <w:rPr>
          <w:rFonts w:eastAsia="Times New Roman" w:cs="Times New Roman"/>
          <w:spacing w:val="-1"/>
          <w:szCs w:val="28"/>
          <w:lang w:eastAsia="uk-UA" w:bidi="uk-UA"/>
        </w:rPr>
        <w:t xml:space="preserve"> </w:t>
      </w:r>
      <w:r w:rsidRPr="00516A9E">
        <w:rPr>
          <w:rFonts w:eastAsia="Times New Roman" w:cs="Times New Roman"/>
          <w:szCs w:val="28"/>
          <w:lang w:eastAsia="uk-UA" w:bidi="uk-UA"/>
        </w:rPr>
        <w:t>контролю.</w:t>
      </w:r>
    </w:p>
    <w:p w:rsidR="00516A9E" w:rsidRPr="00516A9E" w:rsidRDefault="00516A9E" w:rsidP="00516A9E">
      <w:pPr>
        <w:widowControl w:val="0"/>
        <w:autoSpaceDE w:val="0"/>
        <w:autoSpaceDN w:val="0"/>
        <w:ind w:left="109" w:right="108" w:firstLine="566"/>
        <w:rPr>
          <w:rFonts w:eastAsia="Times New Roman" w:cs="Times New Roman"/>
          <w:szCs w:val="28"/>
          <w:lang w:eastAsia="uk-UA" w:bidi="uk-UA"/>
        </w:rPr>
      </w:pPr>
      <w:r w:rsidRPr="00516A9E">
        <w:rPr>
          <w:rFonts w:eastAsia="Times New Roman" w:cs="Times New Roman"/>
          <w:szCs w:val="28"/>
          <w:lang w:eastAsia="uk-UA" w:bidi="uk-UA"/>
        </w:rPr>
        <w:t xml:space="preserve">Пенетрантом переважно є гас з домішками фарбників або люмінофорів. Пенетранти на основі гасу добре проникають в будь-які </w:t>
      </w:r>
      <w:r w:rsidRPr="00516A9E">
        <w:rPr>
          <w:rFonts w:eastAsia="Times New Roman" w:cs="Times New Roman"/>
          <w:szCs w:val="28"/>
          <w:lang w:eastAsia="uk-UA" w:bidi="uk-UA"/>
        </w:rPr>
        <w:lastRenderedPageBreak/>
        <w:t>нещільності (навіть якщо вони заповнені брудом або мастилом), не викликають корозії металу, не замерзають і не є вибухонебезпечними.</w:t>
      </w:r>
    </w:p>
    <w:p w:rsidR="00516A9E" w:rsidRPr="00516A9E" w:rsidRDefault="00516A9E" w:rsidP="00516A9E">
      <w:pPr>
        <w:widowControl w:val="0"/>
        <w:autoSpaceDE w:val="0"/>
        <w:autoSpaceDN w:val="0"/>
        <w:ind w:left="109" w:right="120" w:firstLine="566"/>
        <w:rPr>
          <w:rFonts w:eastAsia="Times New Roman" w:cs="Times New Roman"/>
          <w:szCs w:val="28"/>
          <w:lang w:eastAsia="uk-UA" w:bidi="uk-UA"/>
        </w:rPr>
      </w:pPr>
      <w:r w:rsidRPr="00516A9E">
        <w:rPr>
          <w:rFonts w:eastAsia="Times New Roman" w:cs="Times New Roman"/>
          <w:szCs w:val="28"/>
          <w:lang w:eastAsia="uk-UA" w:bidi="uk-UA"/>
        </w:rPr>
        <w:t>При люмінесцентному методі контролю до гасу додають будь- який люмінофор, переважно – трансформаторну олію (до 15 %), яка світиться під дією ультрафіолетових променів.</w:t>
      </w:r>
    </w:p>
    <w:p w:rsidR="00516A9E" w:rsidRPr="00516A9E" w:rsidRDefault="00516A9E" w:rsidP="00516A9E">
      <w:pPr>
        <w:widowControl w:val="0"/>
        <w:autoSpaceDE w:val="0"/>
        <w:autoSpaceDN w:val="0"/>
        <w:ind w:left="109" w:right="114" w:firstLine="566"/>
        <w:rPr>
          <w:rFonts w:eastAsia="Times New Roman" w:cs="Times New Roman"/>
          <w:szCs w:val="28"/>
          <w:lang w:eastAsia="uk-UA" w:bidi="uk-UA"/>
        </w:rPr>
      </w:pPr>
      <w:r w:rsidRPr="00516A9E">
        <w:rPr>
          <w:rFonts w:eastAsia="Times New Roman" w:cs="Times New Roman"/>
          <w:szCs w:val="28"/>
          <w:lang w:eastAsia="uk-UA" w:bidi="uk-UA"/>
        </w:rPr>
        <w:t>Для кольорового методу контролю використовують пенетрант, що складається з 80 % гасу, 15 % трансформаторної олії і 5 % скипідару, до яких додають 10 г/л фарби Судан III або IV.</w:t>
      </w:r>
    </w:p>
    <w:p w:rsidR="006142F2" w:rsidRPr="006142F2" w:rsidRDefault="00516A9E" w:rsidP="006142F2">
      <w:pPr>
        <w:widowControl w:val="0"/>
        <w:autoSpaceDE w:val="0"/>
        <w:autoSpaceDN w:val="0"/>
        <w:ind w:left="109" w:right="118" w:firstLine="566"/>
        <w:rPr>
          <w:rFonts w:eastAsia="Times New Roman" w:cs="Times New Roman"/>
          <w:szCs w:val="28"/>
          <w:lang w:eastAsia="uk-UA" w:bidi="uk-UA"/>
        </w:rPr>
      </w:pPr>
      <w:r w:rsidRPr="00516A9E">
        <w:rPr>
          <w:rFonts w:eastAsia="Times New Roman" w:cs="Times New Roman"/>
          <w:szCs w:val="28"/>
          <w:lang w:eastAsia="uk-UA" w:bidi="uk-UA"/>
        </w:rPr>
        <w:t>Перед початком капілярного контролю усувають всі видимі поверхневі дефекти, виявлені при зовнішньому огляді і очищують</w:t>
      </w:r>
      <w:r w:rsidR="006142F2" w:rsidRPr="006142F2">
        <w:rPr>
          <w:rFonts w:eastAsia="Times New Roman" w:cs="Times New Roman"/>
          <w:szCs w:val="28"/>
          <w:lang w:eastAsia="uk-UA" w:bidi="uk-UA"/>
        </w:rPr>
        <w:t xml:space="preserve"> </w:t>
      </w:r>
      <w:r w:rsidR="006142F2" w:rsidRPr="006142F2">
        <w:rPr>
          <w:rFonts w:eastAsia="Times New Roman" w:cs="Times New Roman"/>
          <w:szCs w:val="28"/>
          <w:lang w:eastAsia="uk-UA" w:bidi="uk-UA"/>
        </w:rPr>
        <w:t>поверхню контрольованого виробу від бруду, окалини, іржи і шлаку. Неорганічні забруднення усувають миючими речовинами, розчиненими у воді, органічні – розчинниками, бензином, ацетоном.</w:t>
      </w:r>
    </w:p>
    <w:p w:rsidR="006142F2" w:rsidRPr="006142F2" w:rsidRDefault="006142F2" w:rsidP="006142F2">
      <w:pPr>
        <w:widowControl w:val="0"/>
        <w:autoSpaceDE w:val="0"/>
        <w:autoSpaceDN w:val="0"/>
        <w:ind w:left="109" w:right="118" w:firstLine="566"/>
        <w:rPr>
          <w:rFonts w:eastAsia="Times New Roman" w:cs="Times New Roman"/>
          <w:szCs w:val="28"/>
          <w:lang w:eastAsia="uk-UA" w:bidi="uk-UA"/>
        </w:rPr>
      </w:pPr>
      <w:r w:rsidRPr="006142F2">
        <w:rPr>
          <w:rFonts w:eastAsia="Times New Roman" w:cs="Times New Roman"/>
          <w:szCs w:val="28"/>
          <w:lang w:eastAsia="uk-UA" w:bidi="uk-UA"/>
        </w:rPr>
        <w:t>Очищену поверхню сушать при t = 100÷1200 С.</w:t>
      </w:r>
    </w:p>
    <w:p w:rsidR="006142F2" w:rsidRPr="006142F2" w:rsidRDefault="006142F2" w:rsidP="006142F2">
      <w:pPr>
        <w:widowControl w:val="0"/>
        <w:autoSpaceDE w:val="0"/>
        <w:autoSpaceDN w:val="0"/>
        <w:ind w:left="109" w:right="118" w:firstLine="566"/>
        <w:rPr>
          <w:rFonts w:eastAsia="Times New Roman" w:cs="Times New Roman"/>
          <w:szCs w:val="28"/>
          <w:lang w:eastAsia="uk-UA" w:bidi="uk-UA"/>
        </w:rPr>
      </w:pPr>
      <w:r w:rsidRPr="006142F2">
        <w:rPr>
          <w:rFonts w:eastAsia="Times New Roman" w:cs="Times New Roman"/>
          <w:szCs w:val="28"/>
          <w:lang w:eastAsia="uk-UA" w:bidi="uk-UA"/>
        </w:rPr>
        <w:t>Пенетрант наносять на поверхню виробу розпилювачем, пензликом або занурюванням і дають витримку 5÷20 хв для надійного проникнення його в будь-які нещільності.</w:t>
      </w:r>
    </w:p>
    <w:p w:rsidR="006142F2" w:rsidRPr="006142F2" w:rsidRDefault="006142F2" w:rsidP="006142F2">
      <w:pPr>
        <w:widowControl w:val="0"/>
        <w:autoSpaceDE w:val="0"/>
        <w:autoSpaceDN w:val="0"/>
        <w:ind w:left="109" w:right="118" w:firstLine="566"/>
        <w:rPr>
          <w:rFonts w:eastAsia="Times New Roman" w:cs="Times New Roman"/>
          <w:szCs w:val="28"/>
          <w:lang w:eastAsia="uk-UA" w:bidi="uk-UA"/>
        </w:rPr>
      </w:pPr>
      <w:r w:rsidRPr="006142F2">
        <w:rPr>
          <w:rFonts w:eastAsia="Times New Roman" w:cs="Times New Roman"/>
          <w:szCs w:val="28"/>
          <w:lang w:eastAsia="uk-UA" w:bidi="uk-UA"/>
        </w:rPr>
        <w:t>Для прискорення проникнення пенетранту і підвищення чутливості контролю застосовують надлишковий тиск, ультразвук, вібрацію або їх комбінацію.</w:t>
      </w:r>
    </w:p>
    <w:p w:rsidR="006142F2" w:rsidRPr="006142F2" w:rsidRDefault="006142F2" w:rsidP="006142F2">
      <w:pPr>
        <w:widowControl w:val="0"/>
        <w:autoSpaceDE w:val="0"/>
        <w:autoSpaceDN w:val="0"/>
        <w:ind w:left="109" w:right="118" w:firstLine="566"/>
        <w:rPr>
          <w:rFonts w:eastAsia="Times New Roman" w:cs="Times New Roman"/>
          <w:szCs w:val="28"/>
          <w:lang w:eastAsia="uk-UA" w:bidi="uk-UA"/>
        </w:rPr>
      </w:pPr>
      <w:r w:rsidRPr="006142F2">
        <w:rPr>
          <w:rFonts w:eastAsia="Times New Roman" w:cs="Times New Roman"/>
          <w:szCs w:val="28"/>
          <w:lang w:eastAsia="uk-UA" w:bidi="uk-UA"/>
        </w:rPr>
        <w:t>Очистку здійснюють за допомогою емульгаторів (5 % розчин кальцинованої соди) або розчинників.</w:t>
      </w:r>
    </w:p>
    <w:p w:rsidR="006142F2" w:rsidRPr="006142F2" w:rsidRDefault="006142F2" w:rsidP="006142F2">
      <w:pPr>
        <w:widowControl w:val="0"/>
        <w:autoSpaceDE w:val="0"/>
        <w:autoSpaceDN w:val="0"/>
        <w:ind w:left="109" w:right="118" w:firstLine="566"/>
        <w:rPr>
          <w:rFonts w:eastAsia="Times New Roman" w:cs="Times New Roman"/>
          <w:szCs w:val="28"/>
          <w:lang w:eastAsia="uk-UA" w:bidi="uk-UA"/>
        </w:rPr>
      </w:pPr>
      <w:r w:rsidRPr="006142F2">
        <w:rPr>
          <w:rFonts w:eastAsia="Times New Roman" w:cs="Times New Roman"/>
          <w:szCs w:val="28"/>
          <w:lang w:eastAsia="uk-UA" w:bidi="uk-UA"/>
        </w:rPr>
        <w:t>Після висихання поверхні на контрольовану ділянку наносять адсорбент (порошок тальку, окисли MgO, TiO2, вуглекислий магній).</w:t>
      </w:r>
    </w:p>
    <w:p w:rsidR="006142F2" w:rsidRPr="006142F2" w:rsidRDefault="006142F2" w:rsidP="006142F2">
      <w:pPr>
        <w:widowControl w:val="0"/>
        <w:autoSpaceDE w:val="0"/>
        <w:autoSpaceDN w:val="0"/>
        <w:ind w:left="109" w:right="118" w:firstLine="566"/>
        <w:rPr>
          <w:rFonts w:eastAsia="Times New Roman" w:cs="Times New Roman"/>
          <w:szCs w:val="28"/>
          <w:lang w:eastAsia="uk-UA" w:bidi="uk-UA"/>
        </w:rPr>
      </w:pPr>
      <w:r w:rsidRPr="006142F2">
        <w:rPr>
          <w:rFonts w:eastAsia="Times New Roman" w:cs="Times New Roman"/>
          <w:szCs w:val="28"/>
          <w:lang w:eastAsia="uk-UA" w:bidi="uk-UA"/>
        </w:rPr>
        <w:t>Надлишки порошку через деякий час здмухують, а поверхню виробу опромінюють ультрафіолетовими променями ртутно-кварцевої лампи. При цьому місця дефектів люмінісцюють жовто-зеленим світлом.</w:t>
      </w:r>
    </w:p>
    <w:p w:rsidR="006142F2" w:rsidRPr="006142F2" w:rsidRDefault="006142F2" w:rsidP="006142F2">
      <w:pPr>
        <w:widowControl w:val="0"/>
        <w:autoSpaceDE w:val="0"/>
        <w:autoSpaceDN w:val="0"/>
        <w:ind w:left="109" w:right="118" w:firstLine="566"/>
        <w:rPr>
          <w:rFonts w:eastAsia="Times New Roman" w:cs="Times New Roman"/>
          <w:szCs w:val="28"/>
          <w:lang w:eastAsia="uk-UA" w:bidi="uk-UA"/>
        </w:rPr>
      </w:pPr>
      <w:r w:rsidRPr="006142F2">
        <w:rPr>
          <w:rFonts w:eastAsia="Times New Roman" w:cs="Times New Roman"/>
          <w:szCs w:val="28"/>
          <w:lang w:eastAsia="uk-UA" w:bidi="uk-UA"/>
        </w:rPr>
        <w:t>При кольоровій дефектоскопії для проявлення дефектів переважно використовують адсорбент у виді каолінової суспензії (300÷500 г/л каоліну) на водній чи спиртовій основі з добавками емульгаторів (концентрат ОП-7) для кращого змочування, що підвищує чутливість методу. Для кращого і довшого зберігання адсорбенту зі слідами дефектів на поверхні виробу, а також більш швидкого висихання шару емульсії, її інколи виготовляють на основі різних смол у виді пігментованих лаків.</w:t>
      </w:r>
    </w:p>
    <w:p w:rsidR="006142F2" w:rsidRPr="006142F2" w:rsidRDefault="006142F2" w:rsidP="006142F2">
      <w:pPr>
        <w:widowControl w:val="0"/>
        <w:autoSpaceDE w:val="0"/>
        <w:autoSpaceDN w:val="0"/>
        <w:ind w:left="109" w:right="118" w:firstLine="566"/>
        <w:rPr>
          <w:rFonts w:eastAsia="Times New Roman" w:cs="Times New Roman"/>
          <w:szCs w:val="28"/>
          <w:lang w:eastAsia="uk-UA" w:bidi="uk-UA"/>
        </w:rPr>
      </w:pPr>
      <w:r w:rsidRPr="006142F2">
        <w:rPr>
          <w:rFonts w:eastAsia="Times New Roman" w:cs="Times New Roman"/>
          <w:szCs w:val="28"/>
          <w:lang w:eastAsia="uk-UA" w:bidi="uk-UA"/>
        </w:rPr>
        <w:t>Після висихання емульсії фарба пенетранту зафарбовує місця дефектів в яскраво-червоний колір. Дефекти добре видимі при огляді неозброєним оком або через лупу.</w:t>
      </w:r>
    </w:p>
    <w:p w:rsidR="00516A9E" w:rsidRDefault="006142F2" w:rsidP="006142F2">
      <w:pPr>
        <w:widowControl w:val="0"/>
        <w:autoSpaceDE w:val="0"/>
        <w:autoSpaceDN w:val="0"/>
        <w:ind w:left="109" w:right="118" w:firstLine="566"/>
        <w:rPr>
          <w:rFonts w:eastAsia="Times New Roman" w:cs="Times New Roman"/>
          <w:szCs w:val="28"/>
          <w:lang w:val="ru-RU" w:eastAsia="uk-UA" w:bidi="uk-UA"/>
        </w:rPr>
      </w:pPr>
      <w:r w:rsidRPr="006142F2">
        <w:rPr>
          <w:rFonts w:eastAsia="Times New Roman" w:cs="Times New Roman"/>
          <w:szCs w:val="28"/>
          <w:lang w:eastAsia="uk-UA" w:bidi="uk-UA"/>
        </w:rPr>
        <w:t>Люмінесцентно-кольоровий метод являє собою поєднання обох методів. При цьому використовують комплекти спеціальних матеріалів – слабо концентрований розчин червоного флуоробарвника в суміші зі спиртом і поверхнево-активною речовиною, а проявником є білий пігментований лак.</w:t>
      </w:r>
    </w:p>
    <w:p w:rsidR="00C40306" w:rsidRDefault="00C40306" w:rsidP="006142F2">
      <w:pPr>
        <w:widowControl w:val="0"/>
        <w:autoSpaceDE w:val="0"/>
        <w:autoSpaceDN w:val="0"/>
        <w:ind w:left="109" w:right="118" w:firstLine="566"/>
        <w:rPr>
          <w:rFonts w:eastAsia="Times New Roman" w:cs="Times New Roman"/>
          <w:szCs w:val="28"/>
          <w:lang w:val="ru-RU" w:eastAsia="uk-UA" w:bidi="uk-UA"/>
        </w:rPr>
      </w:pPr>
    </w:p>
    <w:p w:rsidR="00C40306" w:rsidRDefault="00C40306" w:rsidP="006142F2">
      <w:pPr>
        <w:widowControl w:val="0"/>
        <w:autoSpaceDE w:val="0"/>
        <w:autoSpaceDN w:val="0"/>
        <w:ind w:left="109" w:right="118" w:firstLine="566"/>
        <w:rPr>
          <w:rFonts w:eastAsia="Times New Roman" w:cs="Times New Roman"/>
          <w:szCs w:val="28"/>
          <w:lang w:val="ru-RU" w:eastAsia="uk-UA" w:bidi="uk-UA"/>
        </w:rPr>
      </w:pPr>
    </w:p>
    <w:p w:rsidR="00C40306" w:rsidRPr="00C40306" w:rsidRDefault="00C40306" w:rsidP="006142F2">
      <w:pPr>
        <w:widowControl w:val="0"/>
        <w:autoSpaceDE w:val="0"/>
        <w:autoSpaceDN w:val="0"/>
        <w:ind w:left="109" w:right="118" w:firstLine="566"/>
        <w:rPr>
          <w:rFonts w:eastAsia="Times New Roman" w:cs="Times New Roman"/>
          <w:szCs w:val="28"/>
          <w:lang w:val="ru-RU" w:eastAsia="uk-UA" w:bidi="uk-UA"/>
        </w:rPr>
      </w:pPr>
    </w:p>
    <w:p w:rsidR="00C40306" w:rsidRPr="00C40306" w:rsidRDefault="00C40306" w:rsidP="00C40306">
      <w:pPr>
        <w:widowControl w:val="0"/>
        <w:autoSpaceDE w:val="0"/>
        <w:autoSpaceDN w:val="0"/>
        <w:ind w:left="109" w:right="118" w:firstLine="566"/>
        <w:jc w:val="center"/>
        <w:rPr>
          <w:rFonts w:eastAsia="Times New Roman" w:cs="Times New Roman"/>
          <w:szCs w:val="28"/>
          <w:u w:val="single"/>
          <w:lang w:val="ru-RU" w:eastAsia="uk-UA" w:bidi="uk-UA"/>
        </w:rPr>
      </w:pPr>
      <w:r w:rsidRPr="009008CD">
        <w:rPr>
          <w:rFonts w:eastAsia="Times New Roman" w:cs="Times New Roman"/>
          <w:szCs w:val="28"/>
          <w:lang w:val="ru-RU" w:eastAsia="uk-UA" w:bidi="uk-UA"/>
        </w:rPr>
        <w:lastRenderedPageBreak/>
        <w:t>4</w:t>
      </w:r>
      <w:r w:rsidRPr="009008CD">
        <w:rPr>
          <w:rFonts w:eastAsia="Times New Roman" w:cs="Times New Roman"/>
          <w:szCs w:val="28"/>
          <w:lang w:val="ru-RU" w:eastAsia="uk-UA" w:bidi="uk-UA"/>
        </w:rPr>
        <w:t>.3</w:t>
      </w:r>
      <w:r w:rsidRPr="009008CD">
        <w:rPr>
          <w:rFonts w:eastAsia="Times New Roman" w:cs="Times New Roman"/>
          <w:szCs w:val="28"/>
          <w:lang w:val="ru-RU" w:eastAsia="uk-UA" w:bidi="uk-UA"/>
        </w:rPr>
        <w:tab/>
      </w:r>
      <w:r w:rsidRPr="00C40306">
        <w:rPr>
          <w:rFonts w:eastAsia="Times New Roman" w:cs="Times New Roman"/>
          <w:szCs w:val="28"/>
          <w:u w:val="single"/>
          <w:lang w:val="ru-RU" w:eastAsia="uk-UA" w:bidi="uk-UA"/>
        </w:rPr>
        <w:t>Контроль герметичності (течошукання)</w:t>
      </w:r>
    </w:p>
    <w:p w:rsidR="00C40306" w:rsidRPr="00C40306" w:rsidRDefault="00C40306" w:rsidP="00C40306">
      <w:pPr>
        <w:widowControl w:val="0"/>
        <w:autoSpaceDE w:val="0"/>
        <w:autoSpaceDN w:val="0"/>
        <w:ind w:right="118"/>
        <w:rPr>
          <w:rFonts w:eastAsia="Times New Roman" w:cs="Times New Roman"/>
          <w:szCs w:val="28"/>
          <w:lang w:val="ru-RU" w:eastAsia="uk-UA" w:bidi="uk-UA"/>
        </w:rPr>
      </w:pPr>
    </w:p>
    <w:p w:rsidR="00C40306" w:rsidRPr="00C40306" w:rsidRDefault="00C40306" w:rsidP="00C40306">
      <w:pPr>
        <w:widowControl w:val="0"/>
        <w:autoSpaceDE w:val="0"/>
        <w:autoSpaceDN w:val="0"/>
        <w:ind w:left="109" w:right="118" w:firstLine="566"/>
        <w:rPr>
          <w:rFonts w:eastAsia="Times New Roman" w:cs="Times New Roman"/>
          <w:szCs w:val="28"/>
          <w:lang w:val="ru-RU" w:eastAsia="uk-UA" w:bidi="uk-UA"/>
        </w:rPr>
      </w:pPr>
      <w:r w:rsidRPr="00C40306">
        <w:rPr>
          <w:rFonts w:eastAsia="Times New Roman" w:cs="Times New Roman"/>
          <w:szCs w:val="28"/>
          <w:lang w:val="ru-RU" w:eastAsia="uk-UA" w:bidi="uk-UA"/>
        </w:rPr>
        <w:t xml:space="preserve">Герметичність зварних з’єднань перевіряють пробними газами (повітря, аміак, гелій, аргон, вуглекислий газ, фреон тощо) або </w:t>
      </w:r>
      <w:proofErr w:type="gramStart"/>
      <w:r w:rsidRPr="00C40306">
        <w:rPr>
          <w:rFonts w:eastAsia="Times New Roman" w:cs="Times New Roman"/>
          <w:szCs w:val="28"/>
          <w:lang w:val="ru-RU" w:eastAsia="uk-UA" w:bidi="uk-UA"/>
        </w:rPr>
        <w:t>р</w:t>
      </w:r>
      <w:proofErr w:type="gramEnd"/>
      <w:r w:rsidRPr="00C40306">
        <w:rPr>
          <w:rFonts w:eastAsia="Times New Roman" w:cs="Times New Roman"/>
          <w:szCs w:val="28"/>
          <w:lang w:val="ru-RU" w:eastAsia="uk-UA" w:bidi="uk-UA"/>
        </w:rPr>
        <w:t>ідинами (вода, гас, кольорові і люмінесцентні рідини, технологічні продукти).</w:t>
      </w:r>
    </w:p>
    <w:p w:rsidR="00C40306" w:rsidRPr="00C40306" w:rsidRDefault="00C40306" w:rsidP="00C40306">
      <w:pPr>
        <w:widowControl w:val="0"/>
        <w:autoSpaceDE w:val="0"/>
        <w:autoSpaceDN w:val="0"/>
        <w:ind w:left="109" w:right="118" w:firstLine="566"/>
        <w:rPr>
          <w:rFonts w:eastAsia="Times New Roman" w:cs="Times New Roman"/>
          <w:szCs w:val="28"/>
          <w:lang w:val="ru-RU" w:eastAsia="uk-UA" w:bidi="uk-UA"/>
        </w:rPr>
      </w:pPr>
      <w:r w:rsidRPr="00C40306">
        <w:rPr>
          <w:rFonts w:eastAsia="Times New Roman" w:cs="Times New Roman"/>
          <w:szCs w:val="28"/>
          <w:lang w:val="ru-RU" w:eastAsia="uk-UA" w:bidi="uk-UA"/>
        </w:rPr>
        <w:t xml:space="preserve">Індикація пробних газів і </w:t>
      </w:r>
      <w:proofErr w:type="gramStart"/>
      <w:r w:rsidRPr="00C40306">
        <w:rPr>
          <w:rFonts w:eastAsia="Times New Roman" w:cs="Times New Roman"/>
          <w:szCs w:val="28"/>
          <w:lang w:val="ru-RU" w:eastAsia="uk-UA" w:bidi="uk-UA"/>
        </w:rPr>
        <w:t>р</w:t>
      </w:r>
      <w:proofErr w:type="gramEnd"/>
      <w:r w:rsidRPr="00C40306">
        <w:rPr>
          <w:rFonts w:eastAsia="Times New Roman" w:cs="Times New Roman"/>
          <w:szCs w:val="28"/>
          <w:lang w:val="ru-RU" w:eastAsia="uk-UA" w:bidi="uk-UA"/>
        </w:rPr>
        <w:t>ідин, що пройшли через дефекти, здійснюються за допомогою спеціальних речовин або приладів- течошукачів.</w:t>
      </w:r>
    </w:p>
    <w:p w:rsidR="00C40306" w:rsidRPr="00C40306" w:rsidRDefault="00C40306" w:rsidP="00C40306">
      <w:pPr>
        <w:widowControl w:val="0"/>
        <w:autoSpaceDE w:val="0"/>
        <w:autoSpaceDN w:val="0"/>
        <w:ind w:left="109" w:right="118" w:firstLine="566"/>
        <w:rPr>
          <w:rFonts w:eastAsia="Times New Roman" w:cs="Times New Roman"/>
          <w:szCs w:val="28"/>
          <w:lang w:val="ru-RU" w:eastAsia="uk-UA" w:bidi="uk-UA"/>
        </w:rPr>
      </w:pPr>
      <w:r w:rsidRPr="00C40306">
        <w:rPr>
          <w:rFonts w:eastAsia="Times New Roman" w:cs="Times New Roman"/>
          <w:szCs w:val="28"/>
          <w:lang w:val="ru-RU" w:eastAsia="uk-UA" w:bidi="uk-UA"/>
        </w:rPr>
        <w:t xml:space="preserve">Гідравлічні випробування здійснюються шляхом поливання зварного з’єднання водою, наливом (наповненням) виробу </w:t>
      </w:r>
      <w:proofErr w:type="gramStart"/>
      <w:r w:rsidRPr="00C40306">
        <w:rPr>
          <w:rFonts w:eastAsia="Times New Roman" w:cs="Times New Roman"/>
          <w:szCs w:val="28"/>
          <w:lang w:val="ru-RU" w:eastAsia="uk-UA" w:bidi="uk-UA"/>
        </w:rPr>
        <w:t>р</w:t>
      </w:r>
      <w:proofErr w:type="gramEnd"/>
      <w:r w:rsidRPr="00C40306">
        <w:rPr>
          <w:rFonts w:eastAsia="Times New Roman" w:cs="Times New Roman"/>
          <w:szCs w:val="28"/>
          <w:lang w:val="ru-RU" w:eastAsia="uk-UA" w:bidi="uk-UA"/>
        </w:rPr>
        <w:t>ідиною, або створенням надлишкового гідравлічного тиску до 1,5 Рр.</w:t>
      </w:r>
    </w:p>
    <w:p w:rsidR="00C40306" w:rsidRPr="00C40306" w:rsidRDefault="00C40306" w:rsidP="00C40306">
      <w:pPr>
        <w:widowControl w:val="0"/>
        <w:autoSpaceDE w:val="0"/>
        <w:autoSpaceDN w:val="0"/>
        <w:ind w:left="109" w:right="118" w:firstLine="566"/>
        <w:rPr>
          <w:rFonts w:eastAsia="Times New Roman" w:cs="Times New Roman"/>
          <w:szCs w:val="28"/>
          <w:lang w:val="ru-RU" w:eastAsia="uk-UA" w:bidi="uk-UA"/>
        </w:rPr>
      </w:pPr>
      <w:r w:rsidRPr="00C40306">
        <w:rPr>
          <w:rFonts w:eastAsia="Times New Roman" w:cs="Times New Roman"/>
          <w:szCs w:val="28"/>
          <w:lang w:val="ru-RU" w:eastAsia="uk-UA" w:bidi="uk-UA"/>
        </w:rPr>
        <w:t>Наливом випробовують відкриті баки і посуди (витримка до 24 годин). Надлишковим тиском випробовують закриті ємності і трубопроводи.</w:t>
      </w:r>
    </w:p>
    <w:p w:rsidR="00C40306" w:rsidRPr="00C40306" w:rsidRDefault="00C40306" w:rsidP="00C40306">
      <w:pPr>
        <w:widowControl w:val="0"/>
        <w:autoSpaceDE w:val="0"/>
        <w:autoSpaceDN w:val="0"/>
        <w:ind w:left="109" w:right="118" w:firstLine="566"/>
        <w:rPr>
          <w:rFonts w:eastAsia="Times New Roman" w:cs="Times New Roman"/>
          <w:szCs w:val="28"/>
          <w:lang w:val="ru-RU" w:eastAsia="uk-UA" w:bidi="uk-UA"/>
        </w:rPr>
      </w:pPr>
      <w:r w:rsidRPr="00C40306">
        <w:rPr>
          <w:rFonts w:eastAsia="Times New Roman" w:cs="Times New Roman"/>
          <w:szCs w:val="28"/>
          <w:lang w:val="ru-RU" w:eastAsia="uk-UA" w:bidi="uk-UA"/>
        </w:rPr>
        <w:t xml:space="preserve">При люмогідравлічних випробуваннях використовують розчини </w:t>
      </w:r>
      <w:proofErr w:type="gramStart"/>
      <w:r w:rsidRPr="00C40306">
        <w:rPr>
          <w:rFonts w:eastAsia="Times New Roman" w:cs="Times New Roman"/>
          <w:szCs w:val="28"/>
          <w:lang w:val="ru-RU" w:eastAsia="uk-UA" w:bidi="uk-UA"/>
        </w:rPr>
        <w:t>на</w:t>
      </w:r>
      <w:proofErr w:type="gramEnd"/>
      <w:r w:rsidRPr="00C40306">
        <w:rPr>
          <w:rFonts w:eastAsia="Times New Roman" w:cs="Times New Roman"/>
          <w:szCs w:val="28"/>
          <w:lang w:val="ru-RU" w:eastAsia="uk-UA" w:bidi="uk-UA"/>
        </w:rPr>
        <w:t xml:space="preserve"> основі гасу або води з додаванням люмінофорів (домішки ТМС-6, ГС-6). Зворотну сторону швів оглядають при УФ-освітленні. Для збільшення розмі</w:t>
      </w:r>
      <w:proofErr w:type="gramStart"/>
      <w:r w:rsidRPr="00C40306">
        <w:rPr>
          <w:rFonts w:eastAsia="Times New Roman" w:cs="Times New Roman"/>
          <w:szCs w:val="28"/>
          <w:lang w:val="ru-RU" w:eastAsia="uk-UA" w:bidi="uk-UA"/>
        </w:rPr>
        <w:t>р</w:t>
      </w:r>
      <w:proofErr w:type="gramEnd"/>
      <w:r w:rsidRPr="00C40306">
        <w:rPr>
          <w:rFonts w:eastAsia="Times New Roman" w:cs="Times New Roman"/>
          <w:szCs w:val="28"/>
          <w:lang w:val="ru-RU" w:eastAsia="uk-UA" w:bidi="uk-UA"/>
        </w:rPr>
        <w:t>ів висвічених плям контрольовану поверхню посипають тальком або іншим адсорбентом.</w:t>
      </w:r>
    </w:p>
    <w:p w:rsidR="00C40306" w:rsidRPr="00C40306" w:rsidRDefault="00C40306" w:rsidP="00C40306">
      <w:pPr>
        <w:widowControl w:val="0"/>
        <w:autoSpaceDE w:val="0"/>
        <w:autoSpaceDN w:val="0"/>
        <w:ind w:left="109" w:right="118" w:firstLine="566"/>
        <w:rPr>
          <w:rFonts w:eastAsia="Times New Roman" w:cs="Times New Roman"/>
          <w:szCs w:val="28"/>
          <w:lang w:val="ru-RU" w:eastAsia="uk-UA" w:bidi="uk-UA"/>
        </w:rPr>
      </w:pPr>
      <w:r w:rsidRPr="00C40306">
        <w:rPr>
          <w:rFonts w:eastAsia="Times New Roman" w:cs="Times New Roman"/>
          <w:szCs w:val="28"/>
          <w:lang w:val="ru-RU" w:eastAsia="uk-UA" w:bidi="uk-UA"/>
        </w:rPr>
        <w:t>При випробуванні герметичності гасом контрольовану зону очищують від бруду і шлаку, простукують. Поверхню швів і прилеглих ділянок покривають крейдяною суспензією (450 г крейди на 1 л води).</w:t>
      </w:r>
    </w:p>
    <w:p w:rsidR="00C40306" w:rsidRPr="00C40306" w:rsidRDefault="00C40306" w:rsidP="00C40306">
      <w:pPr>
        <w:widowControl w:val="0"/>
        <w:autoSpaceDE w:val="0"/>
        <w:autoSpaceDN w:val="0"/>
        <w:ind w:left="109" w:right="118" w:firstLine="566"/>
        <w:rPr>
          <w:rFonts w:eastAsia="Times New Roman" w:cs="Times New Roman"/>
          <w:szCs w:val="28"/>
          <w:lang w:val="ru-RU" w:eastAsia="uk-UA" w:bidi="uk-UA"/>
        </w:rPr>
      </w:pPr>
      <w:proofErr w:type="gramStart"/>
      <w:r w:rsidRPr="00C40306">
        <w:rPr>
          <w:rFonts w:eastAsia="Times New Roman" w:cs="Times New Roman"/>
          <w:szCs w:val="28"/>
          <w:lang w:val="ru-RU" w:eastAsia="uk-UA" w:bidi="uk-UA"/>
        </w:rPr>
        <w:t>П</w:t>
      </w:r>
      <w:proofErr w:type="gramEnd"/>
      <w:r w:rsidRPr="00C40306">
        <w:rPr>
          <w:rFonts w:eastAsia="Times New Roman" w:cs="Times New Roman"/>
          <w:szCs w:val="28"/>
          <w:lang w:val="ru-RU" w:eastAsia="uk-UA" w:bidi="uk-UA"/>
        </w:rPr>
        <w:t>ісля висихання суспензії зворотну сторону шва змащують гасом (можна з фарбою “Судан”). Через 5÷10 хв на крейдяному фоні з’являться плями. Для прискорення проникання гасу можна використовувати вібрацію, вакуум, надлишковий тиск.</w:t>
      </w:r>
    </w:p>
    <w:p w:rsidR="00C40306" w:rsidRPr="00C40306" w:rsidRDefault="00C40306" w:rsidP="00C40306">
      <w:pPr>
        <w:widowControl w:val="0"/>
        <w:autoSpaceDE w:val="0"/>
        <w:autoSpaceDN w:val="0"/>
        <w:ind w:left="109" w:right="118" w:firstLine="566"/>
        <w:rPr>
          <w:rFonts w:eastAsia="Times New Roman" w:cs="Times New Roman"/>
          <w:szCs w:val="28"/>
          <w:lang w:val="ru-RU" w:eastAsia="uk-UA" w:bidi="uk-UA"/>
        </w:rPr>
      </w:pPr>
      <w:r w:rsidRPr="00C40306">
        <w:rPr>
          <w:rFonts w:eastAsia="Times New Roman" w:cs="Times New Roman"/>
          <w:szCs w:val="28"/>
          <w:lang w:val="ru-RU" w:eastAsia="uk-UA" w:bidi="uk-UA"/>
        </w:rPr>
        <w:t xml:space="preserve">При пневматичному методі дефекти виявляють завдяки пухирцям газу в </w:t>
      </w:r>
      <w:proofErr w:type="gramStart"/>
      <w:r w:rsidRPr="00C40306">
        <w:rPr>
          <w:rFonts w:eastAsia="Times New Roman" w:cs="Times New Roman"/>
          <w:szCs w:val="28"/>
          <w:lang w:val="ru-RU" w:eastAsia="uk-UA" w:bidi="uk-UA"/>
        </w:rPr>
        <w:t>п</w:t>
      </w:r>
      <w:proofErr w:type="gramEnd"/>
      <w:r w:rsidRPr="00C40306">
        <w:rPr>
          <w:rFonts w:eastAsia="Times New Roman" w:cs="Times New Roman"/>
          <w:szCs w:val="28"/>
          <w:lang w:val="ru-RU" w:eastAsia="uk-UA" w:bidi="uk-UA"/>
        </w:rPr>
        <w:t>іноутворюючому розчині чи воді, які з’являться в місцях проходження газу через дефекти.</w:t>
      </w:r>
    </w:p>
    <w:p w:rsidR="00C40306" w:rsidRPr="00C40306" w:rsidRDefault="00C40306" w:rsidP="00C40306">
      <w:pPr>
        <w:widowControl w:val="0"/>
        <w:autoSpaceDE w:val="0"/>
        <w:autoSpaceDN w:val="0"/>
        <w:ind w:left="109" w:right="118" w:firstLine="566"/>
        <w:rPr>
          <w:rFonts w:eastAsia="Times New Roman" w:cs="Times New Roman"/>
          <w:szCs w:val="28"/>
          <w:lang w:val="ru-RU" w:eastAsia="uk-UA" w:bidi="uk-UA"/>
        </w:rPr>
      </w:pPr>
      <w:r w:rsidRPr="00C40306">
        <w:rPr>
          <w:rFonts w:eastAsia="Times New Roman" w:cs="Times New Roman"/>
          <w:szCs w:val="28"/>
          <w:lang w:val="ru-RU" w:eastAsia="uk-UA" w:bidi="uk-UA"/>
        </w:rPr>
        <w:t xml:space="preserve">Для цього в контрольованому виробі створюють пневматичний тиск (чи обдувають зворотну сторону швів повітрям), а лицьову сторону швів змочують </w:t>
      </w:r>
      <w:proofErr w:type="gramStart"/>
      <w:r w:rsidRPr="00C40306">
        <w:rPr>
          <w:rFonts w:eastAsia="Times New Roman" w:cs="Times New Roman"/>
          <w:szCs w:val="28"/>
          <w:lang w:val="ru-RU" w:eastAsia="uk-UA" w:bidi="uk-UA"/>
        </w:rPr>
        <w:t>п</w:t>
      </w:r>
      <w:proofErr w:type="gramEnd"/>
      <w:r w:rsidRPr="00C40306">
        <w:rPr>
          <w:rFonts w:eastAsia="Times New Roman" w:cs="Times New Roman"/>
          <w:szCs w:val="28"/>
          <w:lang w:val="ru-RU" w:eastAsia="uk-UA" w:bidi="uk-UA"/>
        </w:rPr>
        <w:t>іноутворюючим мильним розчином. При цьому слідкують за можливим утворенням пухирці</w:t>
      </w:r>
      <w:proofErr w:type="gramStart"/>
      <w:r w:rsidRPr="00C40306">
        <w:rPr>
          <w:rFonts w:eastAsia="Times New Roman" w:cs="Times New Roman"/>
          <w:szCs w:val="28"/>
          <w:lang w:val="ru-RU" w:eastAsia="uk-UA" w:bidi="uk-UA"/>
        </w:rPr>
        <w:t>в</w:t>
      </w:r>
      <w:proofErr w:type="gramEnd"/>
      <w:r w:rsidRPr="00C40306">
        <w:rPr>
          <w:rFonts w:eastAsia="Times New Roman" w:cs="Times New Roman"/>
          <w:szCs w:val="28"/>
          <w:lang w:val="ru-RU" w:eastAsia="uk-UA" w:bidi="uk-UA"/>
        </w:rPr>
        <w:t xml:space="preserve"> над дефектами. Виявляються дефекти Ø &gt; 0,05 мм, але великі дефекти можна прогледіти.</w:t>
      </w:r>
    </w:p>
    <w:p w:rsidR="00977C07" w:rsidRPr="00977C07" w:rsidRDefault="00C40306" w:rsidP="00977C07">
      <w:pPr>
        <w:widowControl w:val="0"/>
        <w:autoSpaceDE w:val="0"/>
        <w:autoSpaceDN w:val="0"/>
        <w:ind w:left="109" w:right="118" w:firstLine="566"/>
        <w:rPr>
          <w:rFonts w:eastAsia="Times New Roman" w:cs="Times New Roman"/>
          <w:szCs w:val="28"/>
          <w:lang w:val="ru-RU" w:eastAsia="uk-UA" w:bidi="uk-UA"/>
        </w:rPr>
      </w:pPr>
      <w:proofErr w:type="gramStart"/>
      <w:r w:rsidRPr="00C40306">
        <w:rPr>
          <w:rFonts w:eastAsia="Times New Roman" w:cs="Times New Roman"/>
          <w:szCs w:val="28"/>
          <w:lang w:val="ru-RU" w:eastAsia="uk-UA" w:bidi="uk-UA"/>
        </w:rPr>
        <w:t>Мал</w:t>
      </w:r>
      <w:proofErr w:type="gramEnd"/>
      <w:r w:rsidRPr="00C40306">
        <w:rPr>
          <w:rFonts w:eastAsia="Times New Roman" w:cs="Times New Roman"/>
          <w:szCs w:val="28"/>
          <w:lang w:val="ru-RU" w:eastAsia="uk-UA" w:bidi="uk-UA"/>
        </w:rPr>
        <w:t>і вироби занурюють у воду. В цьому випадку чутливість</w:t>
      </w:r>
      <w:r w:rsidR="00977C07">
        <w:rPr>
          <w:rFonts w:eastAsia="Times New Roman" w:cs="Times New Roman"/>
          <w:szCs w:val="28"/>
          <w:lang w:val="ru-RU" w:eastAsia="uk-UA" w:bidi="uk-UA"/>
        </w:rPr>
        <w:t xml:space="preserve"> </w:t>
      </w:r>
      <w:r w:rsidR="00977C07" w:rsidRPr="00977C07">
        <w:rPr>
          <w:rFonts w:eastAsia="Times New Roman" w:cs="Times New Roman"/>
          <w:szCs w:val="28"/>
          <w:lang w:val="ru-RU" w:eastAsia="uk-UA" w:bidi="uk-UA"/>
        </w:rPr>
        <w:t>методу залежить від величини внутрішнього тиску і при збільшенні тиску в 10 разів зростає на декілька порядкі</w:t>
      </w:r>
      <w:proofErr w:type="gramStart"/>
      <w:r w:rsidR="00977C07" w:rsidRPr="00977C07">
        <w:rPr>
          <w:rFonts w:eastAsia="Times New Roman" w:cs="Times New Roman"/>
          <w:szCs w:val="28"/>
          <w:lang w:val="ru-RU" w:eastAsia="uk-UA" w:bidi="uk-UA"/>
        </w:rPr>
        <w:t>в</w:t>
      </w:r>
      <w:proofErr w:type="gramEnd"/>
      <w:r w:rsidR="00977C07" w:rsidRPr="00977C07">
        <w:rPr>
          <w:rFonts w:eastAsia="Times New Roman" w:cs="Times New Roman"/>
          <w:szCs w:val="28"/>
          <w:lang w:val="ru-RU" w:eastAsia="uk-UA" w:bidi="uk-UA"/>
        </w:rPr>
        <w:t>.</w:t>
      </w:r>
    </w:p>
    <w:p w:rsidR="00977C07" w:rsidRPr="00977C07" w:rsidRDefault="00977C07" w:rsidP="00977C07">
      <w:pPr>
        <w:widowControl w:val="0"/>
        <w:autoSpaceDE w:val="0"/>
        <w:autoSpaceDN w:val="0"/>
        <w:ind w:left="109" w:right="118" w:firstLine="566"/>
        <w:rPr>
          <w:rFonts w:eastAsia="Times New Roman" w:cs="Times New Roman"/>
          <w:szCs w:val="28"/>
          <w:lang w:val="ru-RU" w:eastAsia="uk-UA" w:bidi="uk-UA"/>
        </w:rPr>
      </w:pPr>
      <w:r w:rsidRPr="00977C07">
        <w:rPr>
          <w:rFonts w:eastAsia="Times New Roman" w:cs="Times New Roman"/>
          <w:szCs w:val="28"/>
          <w:lang w:val="ru-RU" w:eastAsia="uk-UA" w:bidi="uk-UA"/>
        </w:rPr>
        <w:t>Пробний тиск, як правило, не перевищує величину робочого тиску.</w:t>
      </w:r>
    </w:p>
    <w:p w:rsidR="001D39D1" w:rsidRDefault="00977C07" w:rsidP="00DA2766">
      <w:pPr>
        <w:widowControl w:val="0"/>
        <w:autoSpaceDE w:val="0"/>
        <w:autoSpaceDN w:val="0"/>
        <w:ind w:left="109" w:right="118" w:firstLine="566"/>
        <w:rPr>
          <w:rFonts w:eastAsia="Times New Roman" w:cs="Times New Roman"/>
          <w:szCs w:val="28"/>
          <w:lang w:val="ru-RU" w:eastAsia="uk-UA" w:bidi="uk-UA"/>
        </w:rPr>
      </w:pPr>
      <w:r w:rsidRPr="00977C07">
        <w:rPr>
          <w:rFonts w:eastAsia="Times New Roman" w:cs="Times New Roman"/>
          <w:szCs w:val="28"/>
          <w:lang w:val="ru-RU" w:eastAsia="uk-UA" w:bidi="uk-UA"/>
        </w:rPr>
        <w:t>Вакуумно-пухирцевий</w:t>
      </w:r>
      <w:r w:rsidRPr="00977C07">
        <w:rPr>
          <w:rFonts w:eastAsia="Times New Roman" w:cs="Times New Roman"/>
          <w:szCs w:val="28"/>
          <w:lang w:val="ru-RU" w:eastAsia="uk-UA" w:bidi="uk-UA"/>
        </w:rPr>
        <w:tab/>
        <w:t>метод</w:t>
      </w:r>
      <w:r w:rsidRPr="00977C07">
        <w:rPr>
          <w:rFonts w:eastAsia="Times New Roman" w:cs="Times New Roman"/>
          <w:szCs w:val="28"/>
          <w:lang w:val="ru-RU" w:eastAsia="uk-UA" w:bidi="uk-UA"/>
        </w:rPr>
        <w:tab/>
      </w:r>
      <w:r w:rsidR="00AE0F0E">
        <w:rPr>
          <w:rFonts w:eastAsia="Times New Roman" w:cs="Times New Roman"/>
          <w:szCs w:val="28"/>
          <w:lang w:val="ru-RU" w:eastAsia="uk-UA" w:bidi="uk-UA"/>
        </w:rPr>
        <w:t xml:space="preserve"> </w:t>
      </w:r>
      <w:r w:rsidRPr="00977C07">
        <w:rPr>
          <w:rFonts w:eastAsia="Times New Roman" w:cs="Times New Roman"/>
          <w:szCs w:val="28"/>
          <w:lang w:val="ru-RU" w:eastAsia="uk-UA" w:bidi="uk-UA"/>
        </w:rPr>
        <w:t>застосовують</w:t>
      </w:r>
      <w:r w:rsidRPr="00977C07">
        <w:rPr>
          <w:rFonts w:eastAsia="Times New Roman" w:cs="Times New Roman"/>
          <w:szCs w:val="28"/>
          <w:lang w:val="ru-RU" w:eastAsia="uk-UA" w:bidi="uk-UA"/>
        </w:rPr>
        <w:tab/>
        <w:t xml:space="preserve">при односторонньому доступі до контрольованих з’єднань. Для цього використовують камери-присоски з вакуумними насосами і ресиверами. Попередньо на шов наносять </w:t>
      </w:r>
      <w:proofErr w:type="gramStart"/>
      <w:r w:rsidRPr="00977C07">
        <w:rPr>
          <w:rFonts w:eastAsia="Times New Roman" w:cs="Times New Roman"/>
          <w:szCs w:val="28"/>
          <w:lang w:val="ru-RU" w:eastAsia="uk-UA" w:bidi="uk-UA"/>
        </w:rPr>
        <w:t>п</w:t>
      </w:r>
      <w:proofErr w:type="gramEnd"/>
      <w:r w:rsidRPr="00977C07">
        <w:rPr>
          <w:rFonts w:eastAsia="Times New Roman" w:cs="Times New Roman"/>
          <w:szCs w:val="28"/>
          <w:lang w:val="ru-RU" w:eastAsia="uk-UA" w:bidi="uk-UA"/>
        </w:rPr>
        <w:t>іноутворюючий розчин.</w:t>
      </w:r>
      <w:r w:rsidR="00DA2766">
        <w:rPr>
          <w:rFonts w:eastAsia="Times New Roman" w:cs="Times New Roman"/>
          <w:szCs w:val="28"/>
          <w:lang w:val="ru-RU" w:eastAsia="uk-UA" w:bidi="uk-UA"/>
        </w:rPr>
        <w:t xml:space="preserve"> </w:t>
      </w:r>
      <w:r w:rsidR="00DA2766" w:rsidRPr="00DA2766">
        <w:rPr>
          <w:rFonts w:eastAsia="Times New Roman" w:cs="Times New Roman"/>
          <w:szCs w:val="28"/>
          <w:lang w:val="ru-RU" w:eastAsia="uk-UA" w:bidi="uk-UA"/>
        </w:rPr>
        <w:t>Ставлять камеру і створюють розрідження 0,02-0,1 МПа. Утворення пухирці</w:t>
      </w:r>
      <w:proofErr w:type="gramStart"/>
      <w:r w:rsidR="00DA2766" w:rsidRPr="00DA2766">
        <w:rPr>
          <w:rFonts w:eastAsia="Times New Roman" w:cs="Times New Roman"/>
          <w:szCs w:val="28"/>
          <w:lang w:val="ru-RU" w:eastAsia="uk-UA" w:bidi="uk-UA"/>
        </w:rPr>
        <w:t>в</w:t>
      </w:r>
      <w:proofErr w:type="gramEnd"/>
      <w:r w:rsidR="00DA2766" w:rsidRPr="00DA2766">
        <w:rPr>
          <w:rFonts w:eastAsia="Times New Roman" w:cs="Times New Roman"/>
          <w:szCs w:val="28"/>
          <w:lang w:val="ru-RU" w:eastAsia="uk-UA" w:bidi="uk-UA"/>
        </w:rPr>
        <w:t xml:space="preserve"> над дефектами спостерігають через вікно з оргскла. Для вакуумно-пухирцевого контролю випускають установки з набором камер (для виробів </w:t>
      </w:r>
      <w:proofErr w:type="gramStart"/>
      <w:r w:rsidR="00DA2766" w:rsidRPr="00DA2766">
        <w:rPr>
          <w:rFonts w:eastAsia="Times New Roman" w:cs="Times New Roman"/>
          <w:szCs w:val="28"/>
          <w:lang w:val="ru-RU" w:eastAsia="uk-UA" w:bidi="uk-UA"/>
        </w:rPr>
        <w:t>р</w:t>
      </w:r>
      <w:proofErr w:type="gramEnd"/>
      <w:r w:rsidR="00DA2766" w:rsidRPr="00DA2766">
        <w:rPr>
          <w:rFonts w:eastAsia="Times New Roman" w:cs="Times New Roman"/>
          <w:szCs w:val="28"/>
          <w:lang w:val="ru-RU" w:eastAsia="uk-UA" w:bidi="uk-UA"/>
        </w:rPr>
        <w:t>ізного діаметру), вакуумним насосом і ресивером. Шви</w:t>
      </w:r>
      <w:r w:rsidR="00DA2766">
        <w:rPr>
          <w:rFonts w:eastAsia="Times New Roman" w:cs="Times New Roman"/>
          <w:szCs w:val="28"/>
          <w:lang w:val="ru-RU" w:eastAsia="uk-UA" w:bidi="uk-UA"/>
        </w:rPr>
        <w:t>дкість контролю – до 70 м/г</w:t>
      </w:r>
    </w:p>
    <w:p w:rsidR="001D39D1" w:rsidRDefault="001D39D1" w:rsidP="000B72D8">
      <w:pPr>
        <w:widowControl w:val="0"/>
        <w:autoSpaceDE w:val="0"/>
        <w:autoSpaceDN w:val="0"/>
        <w:rPr>
          <w:rFonts w:eastAsia="Times New Roman" w:cs="Times New Roman"/>
          <w:szCs w:val="28"/>
          <w:lang w:val="ru-RU" w:eastAsia="uk-UA" w:bidi="uk-UA"/>
        </w:rPr>
      </w:pPr>
    </w:p>
    <w:p w:rsidR="00BA14DE" w:rsidRPr="00B87224" w:rsidRDefault="000B72D8" w:rsidP="00B87224">
      <w:pPr>
        <w:widowControl w:val="0"/>
        <w:autoSpaceDE w:val="0"/>
        <w:autoSpaceDN w:val="0"/>
        <w:rPr>
          <w:rFonts w:eastAsia="Times New Roman" w:cs="Times New Roman"/>
          <w:szCs w:val="28"/>
          <w:lang w:eastAsia="uk-UA" w:bidi="uk-UA"/>
        </w:rPr>
      </w:pPr>
      <w:r w:rsidRPr="00EC475A">
        <w:rPr>
          <w:rFonts w:eastAsia="Times New Roman" w:cs="Times New Roman"/>
          <w:szCs w:val="28"/>
          <w:u w:val="single"/>
          <w:lang w:eastAsia="uk-UA" w:bidi="uk-UA"/>
        </w:rPr>
        <w:t>Рисуно</w:t>
      </w:r>
      <w:r w:rsidRPr="00EC475A">
        <w:rPr>
          <w:rFonts w:eastAsia="Times New Roman" w:cs="Times New Roman"/>
          <w:szCs w:val="28"/>
          <w:u w:val="single"/>
          <w:lang w:val="ru-RU" w:eastAsia="uk-UA" w:bidi="uk-UA"/>
        </w:rPr>
        <w:t>к</w:t>
      </w:r>
      <w:r w:rsidRPr="00EC475A">
        <w:rPr>
          <w:rFonts w:eastAsia="Times New Roman" w:cs="Times New Roman"/>
          <w:szCs w:val="28"/>
          <w:u w:val="single"/>
          <w:lang w:eastAsia="uk-UA" w:bidi="uk-UA"/>
        </w:rPr>
        <w:t xml:space="preserve"> ─</w:t>
      </w:r>
      <w:r w:rsidRPr="000B72D8">
        <w:rPr>
          <w:rFonts w:eastAsia="Times New Roman" w:cs="Times New Roman"/>
          <w:szCs w:val="28"/>
          <w:lang w:eastAsia="uk-UA" w:bidi="uk-UA"/>
        </w:rPr>
        <w:t xml:space="preserve"> </w:t>
      </w:r>
      <w:r w:rsidRPr="000B72D8">
        <w:rPr>
          <w:rFonts w:eastAsia="Times New Roman" w:cs="Times New Roman"/>
          <w:i/>
          <w:szCs w:val="28"/>
          <w:lang w:eastAsia="uk-UA" w:bidi="uk-UA"/>
        </w:rPr>
        <w:t>Схема контролю герметичності вакуумно- пухирцевим методом</w:t>
      </w:r>
    </w:p>
    <w:p w:rsidR="00BA14DE" w:rsidRPr="000B72D8" w:rsidRDefault="00B87224" w:rsidP="004A1437">
      <w:pPr>
        <w:pStyle w:val="a3"/>
        <w:widowControl w:val="0"/>
        <w:autoSpaceDE w:val="0"/>
        <w:autoSpaceDN w:val="0"/>
        <w:ind w:left="1962"/>
        <w:rPr>
          <w:rFonts w:eastAsia="Times New Roman" w:cs="Times New Roman"/>
          <w:b/>
          <w:szCs w:val="28"/>
          <w:lang w:eastAsia="uk-UA" w:bidi="uk-UA"/>
        </w:rPr>
      </w:pPr>
      <w:r w:rsidRPr="00BA14DE">
        <w:rPr>
          <w:noProof/>
          <w:lang w:val="ru-RU" w:eastAsia="ru-RU"/>
        </w:rPr>
        <w:drawing>
          <wp:anchor distT="0" distB="0" distL="0" distR="0" simplePos="0" relativeHeight="251659264" behindDoc="0" locked="0" layoutInCell="1" allowOverlap="1" wp14:anchorId="0024C455" wp14:editId="1D8C97B2">
            <wp:simplePos x="0" y="0"/>
            <wp:positionH relativeFrom="page">
              <wp:posOffset>2200275</wp:posOffset>
            </wp:positionH>
            <wp:positionV relativeFrom="paragraph">
              <wp:posOffset>247650</wp:posOffset>
            </wp:positionV>
            <wp:extent cx="3343275" cy="2295525"/>
            <wp:effectExtent l="0" t="0" r="9525" b="9525"/>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343275" cy="2295525"/>
                    </a:xfrm>
                    <a:prstGeom prst="rect">
                      <a:avLst/>
                    </a:prstGeom>
                  </pic:spPr>
                </pic:pic>
              </a:graphicData>
            </a:graphic>
            <wp14:sizeRelV relativeFrom="margin">
              <wp14:pctHeight>0</wp14:pctHeight>
            </wp14:sizeRelV>
          </wp:anchor>
        </w:drawing>
      </w:r>
    </w:p>
    <w:p w:rsidR="00BA14DE" w:rsidRPr="009E5A9A" w:rsidRDefault="00BA14DE" w:rsidP="009E5A9A">
      <w:pPr>
        <w:widowControl w:val="0"/>
        <w:autoSpaceDE w:val="0"/>
        <w:autoSpaceDN w:val="0"/>
        <w:rPr>
          <w:rFonts w:eastAsia="Times New Roman" w:cs="Times New Roman"/>
          <w:b/>
          <w:szCs w:val="28"/>
          <w:lang w:val="ru-RU" w:eastAsia="uk-UA" w:bidi="uk-UA"/>
        </w:rPr>
      </w:pPr>
    </w:p>
    <w:p w:rsidR="009E5A9A" w:rsidRPr="0058566B" w:rsidRDefault="009E5A9A" w:rsidP="009E5A9A">
      <w:pPr>
        <w:widowControl w:val="0"/>
        <w:autoSpaceDE w:val="0"/>
        <w:autoSpaceDN w:val="0"/>
        <w:jc w:val="left"/>
        <w:rPr>
          <w:rFonts w:eastAsia="Times New Roman" w:cs="Times New Roman"/>
          <w:i/>
          <w:sz w:val="24"/>
          <w:szCs w:val="24"/>
          <w:lang w:val="ru-RU" w:eastAsia="uk-UA" w:bidi="uk-UA"/>
        </w:rPr>
      </w:pPr>
      <w:r w:rsidRPr="0058566B">
        <w:rPr>
          <w:rFonts w:eastAsia="Times New Roman" w:cs="Times New Roman"/>
          <w:i/>
          <w:sz w:val="24"/>
          <w:szCs w:val="24"/>
          <w:lang w:eastAsia="uk-UA" w:bidi="uk-UA"/>
        </w:rPr>
        <w:t xml:space="preserve">1  ─  гумова   прокладка;   2   ─   мильна   плівка;   3   ─   мильний   пухирець; </w:t>
      </w:r>
    </w:p>
    <w:p w:rsidR="00BA14DE" w:rsidRPr="0058566B" w:rsidRDefault="009E5A9A" w:rsidP="009E5A9A">
      <w:pPr>
        <w:widowControl w:val="0"/>
        <w:autoSpaceDE w:val="0"/>
        <w:autoSpaceDN w:val="0"/>
        <w:jc w:val="left"/>
        <w:rPr>
          <w:rFonts w:eastAsia="Times New Roman" w:cs="Times New Roman"/>
          <w:i/>
          <w:sz w:val="24"/>
          <w:szCs w:val="24"/>
          <w:lang w:eastAsia="uk-UA" w:bidi="uk-UA"/>
        </w:rPr>
      </w:pPr>
      <w:r w:rsidRPr="0058566B">
        <w:rPr>
          <w:rFonts w:eastAsia="Times New Roman" w:cs="Times New Roman"/>
          <w:i/>
          <w:sz w:val="24"/>
          <w:szCs w:val="24"/>
          <w:lang w:eastAsia="uk-UA" w:bidi="uk-UA"/>
        </w:rPr>
        <w:t xml:space="preserve"> 4 ─ триходовий кран; 5 ─ плексиглас</w:t>
      </w:r>
    </w:p>
    <w:p w:rsidR="00BA14DE" w:rsidRPr="0058566B" w:rsidRDefault="00BA14DE" w:rsidP="009E5A9A">
      <w:pPr>
        <w:pStyle w:val="a3"/>
        <w:widowControl w:val="0"/>
        <w:autoSpaceDE w:val="0"/>
        <w:autoSpaceDN w:val="0"/>
        <w:ind w:left="1962"/>
        <w:jc w:val="left"/>
        <w:rPr>
          <w:rFonts w:eastAsia="Times New Roman" w:cs="Times New Roman"/>
          <w:i/>
          <w:sz w:val="24"/>
          <w:szCs w:val="24"/>
          <w:lang w:eastAsia="uk-UA" w:bidi="uk-UA"/>
        </w:rPr>
      </w:pPr>
    </w:p>
    <w:p w:rsidR="00EC121D" w:rsidRDefault="0021757A" w:rsidP="0021757A">
      <w:pPr>
        <w:widowControl w:val="0"/>
        <w:autoSpaceDE w:val="0"/>
        <w:autoSpaceDN w:val="0"/>
        <w:ind w:firstLine="708"/>
        <w:rPr>
          <w:rFonts w:eastAsia="Times New Roman" w:cs="Times New Roman"/>
          <w:szCs w:val="28"/>
          <w:lang w:val="ru-RU" w:eastAsia="uk-UA" w:bidi="uk-UA"/>
        </w:rPr>
      </w:pPr>
      <w:r w:rsidRPr="0021757A">
        <w:rPr>
          <w:rFonts w:eastAsia="Times New Roman" w:cs="Times New Roman"/>
          <w:szCs w:val="28"/>
          <w:lang w:eastAsia="uk-UA" w:bidi="uk-UA"/>
        </w:rPr>
        <w:t>Манометричний метод має 2 різновиди: компресійний і вакуумний. В обох випадках реєструється зміна тиску при витіканні пробної речовини (компресійний) або при натіканні газу (вакуумний). Індикацію витікання ведуть протягом декількох годин.</w:t>
      </w:r>
    </w:p>
    <w:p w:rsidR="00C85715" w:rsidRPr="00C85715" w:rsidRDefault="00C85715" w:rsidP="00C85715">
      <w:pPr>
        <w:widowControl w:val="0"/>
        <w:autoSpaceDE w:val="0"/>
        <w:autoSpaceDN w:val="0"/>
        <w:ind w:firstLine="708"/>
        <w:rPr>
          <w:rFonts w:eastAsia="Times New Roman" w:cs="Times New Roman"/>
          <w:szCs w:val="28"/>
          <w:lang w:val="ru-RU" w:eastAsia="uk-UA" w:bidi="uk-UA"/>
        </w:rPr>
      </w:pPr>
      <w:r w:rsidRPr="00C85715">
        <w:rPr>
          <w:rFonts w:eastAsia="Times New Roman" w:cs="Times New Roman"/>
          <w:szCs w:val="28"/>
          <w:lang w:val="ru-RU" w:eastAsia="uk-UA" w:bidi="uk-UA"/>
        </w:rPr>
        <w:t>При вакуумному методі реєструється швидкість “натікання” вакууму в контрольованому виробі без подачі і у випадку подачі на зовнішню поверхню виробу пробної речовини (</w:t>
      </w:r>
      <w:proofErr w:type="gramStart"/>
      <w:r w:rsidRPr="00C85715">
        <w:rPr>
          <w:rFonts w:eastAsia="Times New Roman" w:cs="Times New Roman"/>
          <w:szCs w:val="28"/>
          <w:lang w:val="ru-RU" w:eastAsia="uk-UA" w:bidi="uk-UA"/>
        </w:rPr>
        <w:t>окр</w:t>
      </w:r>
      <w:proofErr w:type="gramEnd"/>
      <w:r w:rsidRPr="00C85715">
        <w:rPr>
          <w:rFonts w:eastAsia="Times New Roman" w:cs="Times New Roman"/>
          <w:szCs w:val="28"/>
          <w:lang w:val="ru-RU" w:eastAsia="uk-UA" w:bidi="uk-UA"/>
        </w:rPr>
        <w:t>ім повітря).</w:t>
      </w:r>
    </w:p>
    <w:p w:rsidR="00C85715" w:rsidRPr="00C85715" w:rsidRDefault="00C85715" w:rsidP="00C85715">
      <w:pPr>
        <w:widowControl w:val="0"/>
        <w:autoSpaceDE w:val="0"/>
        <w:autoSpaceDN w:val="0"/>
        <w:ind w:firstLine="708"/>
        <w:rPr>
          <w:rFonts w:eastAsia="Times New Roman" w:cs="Times New Roman"/>
          <w:szCs w:val="28"/>
          <w:lang w:val="ru-RU" w:eastAsia="uk-UA" w:bidi="uk-UA"/>
        </w:rPr>
      </w:pPr>
      <w:r w:rsidRPr="00C85715">
        <w:rPr>
          <w:rFonts w:eastAsia="Times New Roman" w:cs="Times New Roman"/>
          <w:szCs w:val="28"/>
          <w:lang w:val="ru-RU" w:eastAsia="uk-UA" w:bidi="uk-UA"/>
        </w:rPr>
        <w:t xml:space="preserve">Хімічний метод базується на зафарбовуванні індикаторів пенетрантом в місцях його проходження через дефекти. Для цього у виробі створюють надлишковий тиск повітря з домішками СО2 або NН3. Індикатором служать 5 % розчин Hg(NO3)2 або фенолфталеїн, в яких змочують салфетки або </w:t>
      </w:r>
      <w:proofErr w:type="gramStart"/>
      <w:r w:rsidRPr="00C85715">
        <w:rPr>
          <w:rFonts w:eastAsia="Times New Roman" w:cs="Times New Roman"/>
          <w:szCs w:val="28"/>
          <w:lang w:val="ru-RU" w:eastAsia="uk-UA" w:bidi="uk-UA"/>
        </w:rPr>
        <w:t>стр</w:t>
      </w:r>
      <w:proofErr w:type="gramEnd"/>
      <w:r w:rsidRPr="00C85715">
        <w:rPr>
          <w:rFonts w:eastAsia="Times New Roman" w:cs="Times New Roman"/>
          <w:szCs w:val="28"/>
          <w:lang w:val="ru-RU" w:eastAsia="uk-UA" w:bidi="uk-UA"/>
        </w:rPr>
        <w:t>ічки і прикладають до контрольованих швів.</w:t>
      </w:r>
    </w:p>
    <w:p w:rsidR="00C85715" w:rsidRPr="00C85715" w:rsidRDefault="00C85715" w:rsidP="00C85715">
      <w:pPr>
        <w:widowControl w:val="0"/>
        <w:autoSpaceDE w:val="0"/>
        <w:autoSpaceDN w:val="0"/>
        <w:ind w:firstLine="708"/>
        <w:rPr>
          <w:rFonts w:eastAsia="Times New Roman" w:cs="Times New Roman"/>
          <w:szCs w:val="28"/>
          <w:lang w:val="ru-RU" w:eastAsia="uk-UA" w:bidi="uk-UA"/>
        </w:rPr>
      </w:pPr>
      <w:r w:rsidRPr="00C85715">
        <w:rPr>
          <w:rFonts w:eastAsia="Times New Roman" w:cs="Times New Roman"/>
          <w:szCs w:val="28"/>
          <w:lang w:val="ru-RU" w:eastAsia="uk-UA" w:bidi="uk-UA"/>
        </w:rPr>
        <w:t>Місця над дефектами забарвлюються в чорний або фіолетовий</w:t>
      </w:r>
      <w:r>
        <w:rPr>
          <w:rFonts w:eastAsia="Times New Roman" w:cs="Times New Roman"/>
          <w:szCs w:val="28"/>
          <w:lang w:val="ru-RU" w:eastAsia="uk-UA" w:bidi="uk-UA"/>
        </w:rPr>
        <w:t xml:space="preserve"> </w:t>
      </w:r>
      <w:r w:rsidRPr="00C85715">
        <w:rPr>
          <w:rFonts w:eastAsia="Times New Roman" w:cs="Times New Roman"/>
          <w:szCs w:val="28"/>
          <w:lang w:val="ru-RU" w:eastAsia="uk-UA" w:bidi="uk-UA"/>
        </w:rPr>
        <w:t>колір.</w:t>
      </w:r>
    </w:p>
    <w:p w:rsidR="00C85715" w:rsidRDefault="00C85715" w:rsidP="00C85715">
      <w:pPr>
        <w:widowControl w:val="0"/>
        <w:autoSpaceDE w:val="0"/>
        <w:autoSpaceDN w:val="0"/>
        <w:ind w:firstLine="708"/>
        <w:rPr>
          <w:rFonts w:eastAsia="Times New Roman" w:cs="Times New Roman"/>
          <w:szCs w:val="28"/>
          <w:lang w:val="ru-RU" w:eastAsia="uk-UA" w:bidi="uk-UA"/>
        </w:rPr>
      </w:pPr>
      <w:r w:rsidRPr="00C85715">
        <w:rPr>
          <w:rFonts w:eastAsia="Times New Roman" w:cs="Times New Roman"/>
          <w:szCs w:val="28"/>
          <w:lang w:val="ru-RU" w:eastAsia="uk-UA" w:bidi="uk-UA"/>
        </w:rPr>
        <w:t>Радіаційний метод базуєтьс</w:t>
      </w:r>
      <w:r>
        <w:rPr>
          <w:rFonts w:eastAsia="Times New Roman" w:cs="Times New Roman"/>
          <w:szCs w:val="28"/>
          <w:lang w:val="ru-RU" w:eastAsia="uk-UA" w:bidi="uk-UA"/>
        </w:rPr>
        <w:t xml:space="preserve">я на індикації малих кількостей </w:t>
      </w:r>
      <w:r w:rsidRPr="00C85715">
        <w:rPr>
          <w:rFonts w:eastAsia="Times New Roman" w:cs="Times New Roman"/>
          <w:szCs w:val="28"/>
          <w:lang w:val="ru-RU" w:eastAsia="uk-UA" w:bidi="uk-UA"/>
        </w:rPr>
        <w:t xml:space="preserve">радіоактивних </w:t>
      </w:r>
      <w:proofErr w:type="gramStart"/>
      <w:r w:rsidRPr="00C85715">
        <w:rPr>
          <w:rFonts w:eastAsia="Times New Roman" w:cs="Times New Roman"/>
          <w:szCs w:val="28"/>
          <w:lang w:val="ru-RU" w:eastAsia="uk-UA" w:bidi="uk-UA"/>
        </w:rPr>
        <w:t>р</w:t>
      </w:r>
      <w:proofErr w:type="gramEnd"/>
      <w:r w:rsidRPr="00C85715">
        <w:rPr>
          <w:rFonts w:eastAsia="Times New Roman" w:cs="Times New Roman"/>
          <w:szCs w:val="28"/>
          <w:lang w:val="ru-RU" w:eastAsia="uk-UA" w:bidi="uk-UA"/>
        </w:rPr>
        <w:t>ідин і газів, що проходять через дефекти по випромінюваному ними іонізуючому випромінюванню. Пробними газами можуть бути СО</w:t>
      </w:r>
      <w:proofErr w:type="gramStart"/>
      <w:r w:rsidRPr="00C85715">
        <w:rPr>
          <w:rFonts w:eastAsia="Times New Roman" w:cs="Times New Roman"/>
          <w:szCs w:val="28"/>
          <w:lang w:val="ru-RU" w:eastAsia="uk-UA" w:bidi="uk-UA"/>
        </w:rPr>
        <w:t>2</w:t>
      </w:r>
      <w:proofErr w:type="gramEnd"/>
      <w:r w:rsidRPr="00C85715">
        <w:rPr>
          <w:rFonts w:eastAsia="Times New Roman" w:cs="Times New Roman"/>
          <w:szCs w:val="28"/>
          <w:lang w:val="ru-RU" w:eastAsia="uk-UA" w:bidi="uk-UA"/>
        </w:rPr>
        <w:t xml:space="preserve"> з домішками з‘єднань на базі радіоактивного С14, аерозоль Cs137, Kr85 в суміші з аргоном. Використовують також розчини Na2CO3 з ізотопом Na24, йоду з ізотопом J131 і ін. </w:t>
      </w:r>
    </w:p>
    <w:p w:rsidR="00C85715" w:rsidRPr="00C85715" w:rsidRDefault="00C85715" w:rsidP="00C85715">
      <w:pPr>
        <w:widowControl w:val="0"/>
        <w:autoSpaceDE w:val="0"/>
        <w:autoSpaceDN w:val="0"/>
        <w:ind w:firstLine="708"/>
        <w:rPr>
          <w:rFonts w:eastAsia="Times New Roman" w:cs="Times New Roman"/>
          <w:szCs w:val="28"/>
          <w:lang w:val="ru-RU" w:eastAsia="uk-UA" w:bidi="uk-UA"/>
        </w:rPr>
      </w:pPr>
      <w:r w:rsidRPr="00C85715">
        <w:rPr>
          <w:rFonts w:eastAsia="Times New Roman" w:cs="Times New Roman"/>
          <w:szCs w:val="28"/>
          <w:lang w:val="ru-RU" w:eastAsia="uk-UA" w:bidi="uk-UA"/>
        </w:rPr>
        <w:t>Метод точний, але вимагає великого проміжку часу для реєстрації концентрацій.</w:t>
      </w:r>
    </w:p>
    <w:p w:rsidR="00C85715" w:rsidRPr="00C85715" w:rsidRDefault="00C85715" w:rsidP="00C85715">
      <w:pPr>
        <w:widowControl w:val="0"/>
        <w:autoSpaceDE w:val="0"/>
        <w:autoSpaceDN w:val="0"/>
        <w:ind w:firstLine="708"/>
        <w:rPr>
          <w:rFonts w:eastAsia="Times New Roman" w:cs="Times New Roman"/>
          <w:szCs w:val="28"/>
          <w:lang w:val="ru-RU" w:eastAsia="uk-UA" w:bidi="uk-UA"/>
        </w:rPr>
      </w:pPr>
      <w:r w:rsidRPr="00C85715">
        <w:rPr>
          <w:rFonts w:eastAsia="Times New Roman" w:cs="Times New Roman"/>
          <w:szCs w:val="28"/>
          <w:lang w:val="ru-RU" w:eastAsia="uk-UA" w:bidi="uk-UA"/>
        </w:rPr>
        <w:t xml:space="preserve">Вихід суміші через нещільності фіксується течешукачем. Його дія базується на явищі </w:t>
      </w:r>
      <w:proofErr w:type="gramStart"/>
      <w:r w:rsidRPr="00C85715">
        <w:rPr>
          <w:rFonts w:eastAsia="Times New Roman" w:cs="Times New Roman"/>
          <w:szCs w:val="28"/>
          <w:lang w:val="ru-RU" w:eastAsia="uk-UA" w:bidi="uk-UA"/>
        </w:rPr>
        <w:t>р</w:t>
      </w:r>
      <w:proofErr w:type="gramEnd"/>
      <w:r w:rsidRPr="00C85715">
        <w:rPr>
          <w:rFonts w:eastAsia="Times New Roman" w:cs="Times New Roman"/>
          <w:szCs w:val="28"/>
          <w:lang w:val="ru-RU" w:eastAsia="uk-UA" w:bidi="uk-UA"/>
        </w:rPr>
        <w:t>ізкого підвищення емісії позитивних іонів з платинового аноду, нагрітого до 800 – 9000 С, в присутності галогенів. Ефект спостерігається і при атмосферному тиску, і в вакуумі. Після закінчення контролю пробну речовину відкачують в резервуар. Потрібна потужна вентиляція.</w:t>
      </w:r>
    </w:p>
    <w:p w:rsidR="00C85715" w:rsidRDefault="00C85715" w:rsidP="00C85715">
      <w:pPr>
        <w:widowControl w:val="0"/>
        <w:autoSpaceDE w:val="0"/>
        <w:autoSpaceDN w:val="0"/>
        <w:ind w:firstLine="708"/>
        <w:rPr>
          <w:rFonts w:eastAsia="Times New Roman" w:cs="Times New Roman"/>
          <w:szCs w:val="28"/>
          <w:lang w:val="ru-RU" w:eastAsia="uk-UA" w:bidi="uk-UA"/>
        </w:rPr>
      </w:pPr>
      <w:r w:rsidRPr="00C85715">
        <w:rPr>
          <w:rFonts w:eastAsia="Times New Roman" w:cs="Times New Roman"/>
          <w:szCs w:val="28"/>
          <w:lang w:val="ru-RU" w:eastAsia="uk-UA" w:bidi="uk-UA"/>
        </w:rPr>
        <w:lastRenderedPageBreak/>
        <w:t>Вибі</w:t>
      </w:r>
      <w:proofErr w:type="gramStart"/>
      <w:r w:rsidRPr="00C85715">
        <w:rPr>
          <w:rFonts w:eastAsia="Times New Roman" w:cs="Times New Roman"/>
          <w:szCs w:val="28"/>
          <w:lang w:val="ru-RU" w:eastAsia="uk-UA" w:bidi="uk-UA"/>
        </w:rPr>
        <w:t>р</w:t>
      </w:r>
      <w:proofErr w:type="gramEnd"/>
      <w:r w:rsidRPr="00C85715">
        <w:rPr>
          <w:rFonts w:eastAsia="Times New Roman" w:cs="Times New Roman"/>
          <w:szCs w:val="28"/>
          <w:lang w:val="ru-RU" w:eastAsia="uk-UA" w:bidi="uk-UA"/>
        </w:rPr>
        <w:t xml:space="preserve"> конкретного методу випробування залежить від класу герметичності конструкції, встановленого проектними нормативами, розмірів виробів, наявності контрольного обладнання, можливості і зручності проведення випробувань</w:t>
      </w:r>
      <w:r>
        <w:rPr>
          <w:rFonts w:eastAsia="Times New Roman" w:cs="Times New Roman"/>
          <w:szCs w:val="28"/>
          <w:lang w:val="ru-RU" w:eastAsia="uk-UA" w:bidi="uk-UA"/>
        </w:rPr>
        <w:t>.</w:t>
      </w:r>
    </w:p>
    <w:p w:rsidR="00C85715" w:rsidRDefault="00C85715" w:rsidP="00C85715">
      <w:pPr>
        <w:widowControl w:val="0"/>
        <w:autoSpaceDE w:val="0"/>
        <w:autoSpaceDN w:val="0"/>
        <w:ind w:firstLine="708"/>
        <w:rPr>
          <w:rFonts w:eastAsia="Times New Roman" w:cs="Times New Roman"/>
          <w:szCs w:val="28"/>
          <w:lang w:val="ru-RU" w:eastAsia="uk-UA" w:bidi="uk-UA"/>
        </w:rPr>
      </w:pPr>
    </w:p>
    <w:p w:rsidR="00B20D5D" w:rsidRPr="00B20D5D" w:rsidRDefault="00B20D5D" w:rsidP="00B20D5D">
      <w:pPr>
        <w:pStyle w:val="a3"/>
        <w:widowControl w:val="0"/>
        <w:numPr>
          <w:ilvl w:val="1"/>
          <w:numId w:val="5"/>
        </w:numPr>
        <w:tabs>
          <w:tab w:val="left" w:pos="2376"/>
        </w:tabs>
        <w:autoSpaceDE w:val="0"/>
        <w:autoSpaceDN w:val="0"/>
        <w:jc w:val="left"/>
        <w:rPr>
          <w:rFonts w:eastAsia="Times New Roman" w:cs="Times New Roman"/>
          <w:i/>
          <w:szCs w:val="28"/>
          <w:u w:val="single"/>
          <w:lang w:eastAsia="uk-UA" w:bidi="uk-UA"/>
        </w:rPr>
      </w:pPr>
      <w:r w:rsidRPr="00B20D5D">
        <w:rPr>
          <w:rFonts w:eastAsia="Times New Roman" w:cs="Times New Roman"/>
          <w:i/>
          <w:szCs w:val="28"/>
          <w:u w:val="single"/>
          <w:lang w:eastAsia="uk-UA" w:bidi="uk-UA"/>
        </w:rPr>
        <w:t xml:space="preserve">Магнітні </w:t>
      </w:r>
      <w:r w:rsidRPr="00B20D5D">
        <w:rPr>
          <w:rFonts w:eastAsia="Times New Roman" w:cs="Times New Roman"/>
          <w:i/>
          <w:spacing w:val="-3"/>
          <w:szCs w:val="28"/>
          <w:u w:val="single"/>
          <w:lang w:eastAsia="uk-UA" w:bidi="uk-UA"/>
        </w:rPr>
        <w:t>методи</w:t>
      </w:r>
      <w:r w:rsidRPr="00B20D5D">
        <w:rPr>
          <w:rFonts w:eastAsia="Times New Roman" w:cs="Times New Roman"/>
          <w:i/>
          <w:szCs w:val="28"/>
          <w:u w:val="single"/>
          <w:lang w:eastAsia="uk-UA" w:bidi="uk-UA"/>
        </w:rPr>
        <w:t xml:space="preserve"> контролю</w:t>
      </w:r>
    </w:p>
    <w:p w:rsidR="00B20D5D" w:rsidRDefault="00B20D5D" w:rsidP="00B20D5D">
      <w:pPr>
        <w:widowControl w:val="0"/>
        <w:autoSpaceDE w:val="0"/>
        <w:autoSpaceDN w:val="0"/>
        <w:spacing w:before="1"/>
        <w:ind w:left="109" w:right="114" w:firstLine="566"/>
        <w:rPr>
          <w:rFonts w:eastAsia="Times New Roman" w:cs="Times New Roman"/>
          <w:i/>
          <w:szCs w:val="28"/>
          <w:u w:val="single"/>
          <w:lang w:val="ru-RU" w:eastAsia="uk-UA" w:bidi="uk-UA"/>
        </w:rPr>
      </w:pPr>
    </w:p>
    <w:p w:rsidR="00B20D5D" w:rsidRDefault="00B20D5D" w:rsidP="00B20D5D">
      <w:pPr>
        <w:widowControl w:val="0"/>
        <w:autoSpaceDE w:val="0"/>
        <w:autoSpaceDN w:val="0"/>
        <w:spacing w:before="1"/>
        <w:ind w:left="109" w:right="114" w:firstLine="566"/>
        <w:rPr>
          <w:rFonts w:eastAsia="Times New Roman" w:cs="Times New Roman"/>
          <w:szCs w:val="28"/>
          <w:lang w:val="ru-RU" w:eastAsia="uk-UA" w:bidi="uk-UA"/>
        </w:rPr>
      </w:pPr>
      <w:r w:rsidRPr="00B20D5D">
        <w:rPr>
          <w:rFonts w:eastAsia="Times New Roman" w:cs="Times New Roman"/>
          <w:szCs w:val="28"/>
          <w:lang w:eastAsia="uk-UA" w:bidi="uk-UA"/>
        </w:rPr>
        <w:t>Магнітні методи контролю базуються на реєстрації зміни взаємодії магнітного поля з контрольованим об‘єктом. В процесі контролю виріб намагнічується. В районі нещільностей виникають магнітні поля розсіювання, які несуть інформацію про дефекти.</w:t>
      </w:r>
    </w:p>
    <w:p w:rsidR="00D83E48" w:rsidRPr="00B20D5D" w:rsidRDefault="00D83E48" w:rsidP="00F87CE5">
      <w:pPr>
        <w:widowControl w:val="0"/>
        <w:autoSpaceDE w:val="0"/>
        <w:autoSpaceDN w:val="0"/>
        <w:spacing w:before="44"/>
        <w:ind w:left="109" w:firstLine="542"/>
        <w:jc w:val="left"/>
        <w:rPr>
          <w:rFonts w:eastAsia="Times New Roman" w:cs="Times New Roman"/>
          <w:i/>
          <w:szCs w:val="28"/>
          <w:lang w:val="ru-RU" w:eastAsia="uk-UA" w:bidi="uk-UA"/>
        </w:rPr>
      </w:pPr>
      <w:r w:rsidRPr="00B20D5D">
        <w:rPr>
          <w:rFonts w:eastAsia="Times New Roman" w:cs="Times New Roman"/>
          <w:noProof/>
          <w:szCs w:val="28"/>
          <w:u w:val="single"/>
          <w:lang w:val="ru-RU" w:eastAsia="ru-RU"/>
        </w:rPr>
        <w:drawing>
          <wp:anchor distT="0" distB="0" distL="0" distR="0" simplePos="0" relativeHeight="251661312" behindDoc="0" locked="0" layoutInCell="1" allowOverlap="1" wp14:anchorId="49E85667" wp14:editId="7147798B">
            <wp:simplePos x="0" y="0"/>
            <wp:positionH relativeFrom="page">
              <wp:posOffset>2618740</wp:posOffset>
            </wp:positionH>
            <wp:positionV relativeFrom="paragraph">
              <wp:posOffset>544195</wp:posOffset>
            </wp:positionV>
            <wp:extent cx="3171825" cy="1199515"/>
            <wp:effectExtent l="0" t="0" r="9525" b="635"/>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171825" cy="1199515"/>
                    </a:xfrm>
                    <a:prstGeom prst="rect">
                      <a:avLst/>
                    </a:prstGeom>
                  </pic:spPr>
                </pic:pic>
              </a:graphicData>
            </a:graphic>
            <wp14:sizeRelH relativeFrom="margin">
              <wp14:pctWidth>0</wp14:pctWidth>
            </wp14:sizeRelH>
            <wp14:sizeRelV relativeFrom="margin">
              <wp14:pctHeight>0</wp14:pctHeight>
            </wp14:sizeRelV>
          </wp:anchor>
        </w:drawing>
      </w:r>
      <w:r w:rsidRPr="00EC475A">
        <w:rPr>
          <w:rFonts w:eastAsia="Times New Roman" w:cs="Times New Roman"/>
          <w:szCs w:val="28"/>
          <w:u w:val="single"/>
          <w:lang w:eastAsia="uk-UA" w:bidi="uk-UA"/>
        </w:rPr>
        <w:t xml:space="preserve">Рисунок </w:t>
      </w:r>
      <w:r w:rsidRPr="00D83E48">
        <w:rPr>
          <w:rFonts w:eastAsia="Times New Roman" w:cs="Times New Roman"/>
          <w:szCs w:val="28"/>
          <w:lang w:eastAsia="uk-UA" w:bidi="uk-UA"/>
        </w:rPr>
        <w:t xml:space="preserve">─ </w:t>
      </w:r>
      <w:r w:rsidRPr="00D83E48">
        <w:rPr>
          <w:rFonts w:eastAsia="Times New Roman" w:cs="Times New Roman"/>
          <w:i/>
          <w:szCs w:val="28"/>
          <w:lang w:eastAsia="uk-UA" w:bidi="uk-UA"/>
        </w:rPr>
        <w:t>Розподіл магнітних потоків в контрольованому виробі при наявності дефектів</w:t>
      </w:r>
    </w:p>
    <w:p w:rsidR="00C85715" w:rsidRPr="00B20D5D" w:rsidRDefault="00C85715" w:rsidP="00C85715">
      <w:pPr>
        <w:widowControl w:val="0"/>
        <w:autoSpaceDE w:val="0"/>
        <w:autoSpaceDN w:val="0"/>
        <w:ind w:firstLine="708"/>
        <w:rPr>
          <w:rFonts w:eastAsia="Times New Roman" w:cs="Times New Roman"/>
          <w:szCs w:val="28"/>
          <w:lang w:eastAsia="uk-UA" w:bidi="uk-UA"/>
        </w:rPr>
      </w:pPr>
    </w:p>
    <w:p w:rsidR="00F87CE5" w:rsidRPr="00F87CE5" w:rsidRDefault="00F87CE5" w:rsidP="00F87CE5">
      <w:pPr>
        <w:widowControl w:val="0"/>
        <w:autoSpaceDE w:val="0"/>
        <w:autoSpaceDN w:val="0"/>
        <w:ind w:firstLine="708"/>
        <w:rPr>
          <w:rFonts w:eastAsia="Times New Roman" w:cs="Times New Roman"/>
          <w:szCs w:val="28"/>
          <w:lang w:val="ru-RU" w:eastAsia="uk-UA" w:bidi="uk-UA"/>
        </w:rPr>
      </w:pPr>
      <w:r w:rsidRPr="00F87CE5">
        <w:rPr>
          <w:rFonts w:eastAsia="Times New Roman" w:cs="Times New Roman"/>
          <w:szCs w:val="28"/>
          <w:lang w:val="ru-RU" w:eastAsia="uk-UA" w:bidi="uk-UA"/>
        </w:rPr>
        <w:t xml:space="preserve">Реєстрація полів розсіювання може здійснюватись </w:t>
      </w:r>
      <w:proofErr w:type="gramStart"/>
      <w:r w:rsidRPr="00F87CE5">
        <w:rPr>
          <w:rFonts w:eastAsia="Times New Roman" w:cs="Times New Roman"/>
          <w:szCs w:val="28"/>
          <w:lang w:val="ru-RU" w:eastAsia="uk-UA" w:bidi="uk-UA"/>
        </w:rPr>
        <w:t>р</w:t>
      </w:r>
      <w:proofErr w:type="gramEnd"/>
      <w:r w:rsidRPr="00F87CE5">
        <w:rPr>
          <w:rFonts w:eastAsia="Times New Roman" w:cs="Times New Roman"/>
          <w:szCs w:val="28"/>
          <w:lang w:val="ru-RU" w:eastAsia="uk-UA" w:bidi="uk-UA"/>
        </w:rPr>
        <w:t>ізними способами.</w:t>
      </w:r>
    </w:p>
    <w:p w:rsidR="00F87CE5" w:rsidRPr="00F87CE5" w:rsidRDefault="00F87CE5" w:rsidP="00F87CE5">
      <w:pPr>
        <w:widowControl w:val="0"/>
        <w:autoSpaceDE w:val="0"/>
        <w:autoSpaceDN w:val="0"/>
        <w:ind w:firstLine="708"/>
        <w:rPr>
          <w:rFonts w:eastAsia="Times New Roman" w:cs="Times New Roman"/>
          <w:szCs w:val="28"/>
          <w:lang w:val="ru-RU" w:eastAsia="uk-UA" w:bidi="uk-UA"/>
        </w:rPr>
      </w:pPr>
      <w:r w:rsidRPr="00F87CE5">
        <w:rPr>
          <w:rFonts w:eastAsia="Times New Roman" w:cs="Times New Roman"/>
          <w:szCs w:val="28"/>
          <w:lang w:val="ru-RU" w:eastAsia="uk-UA" w:bidi="uk-UA"/>
        </w:rPr>
        <w:t>В залежності від способу реєстрації вирізняють наступні методи магнітного контролю:</w:t>
      </w:r>
    </w:p>
    <w:p w:rsidR="00F87CE5" w:rsidRPr="00F87CE5" w:rsidRDefault="00F87CE5" w:rsidP="00F87CE5">
      <w:pPr>
        <w:widowControl w:val="0"/>
        <w:autoSpaceDE w:val="0"/>
        <w:autoSpaceDN w:val="0"/>
        <w:ind w:firstLine="708"/>
        <w:rPr>
          <w:rFonts w:eastAsia="Times New Roman" w:cs="Times New Roman"/>
          <w:szCs w:val="28"/>
          <w:lang w:val="ru-RU" w:eastAsia="uk-UA" w:bidi="uk-UA"/>
        </w:rPr>
      </w:pPr>
      <w:r>
        <w:rPr>
          <w:rFonts w:eastAsia="Times New Roman" w:cs="Times New Roman"/>
          <w:szCs w:val="28"/>
          <w:lang w:val="ru-RU" w:eastAsia="uk-UA" w:bidi="uk-UA"/>
        </w:rPr>
        <w:t>-</w:t>
      </w:r>
      <w:r w:rsidRPr="00F87CE5">
        <w:rPr>
          <w:rFonts w:eastAsia="Times New Roman" w:cs="Times New Roman"/>
          <w:szCs w:val="28"/>
          <w:lang w:val="ru-RU" w:eastAsia="uk-UA" w:bidi="uk-UA"/>
        </w:rPr>
        <w:tab/>
        <w:t>магнітопорошковий – реєстрація потоків розсіювання здійснюється магнітним порошком;</w:t>
      </w:r>
    </w:p>
    <w:p w:rsidR="00C90ABD" w:rsidRPr="00C90ABD" w:rsidRDefault="00F87CE5" w:rsidP="00C90ABD">
      <w:pPr>
        <w:widowControl w:val="0"/>
        <w:autoSpaceDE w:val="0"/>
        <w:autoSpaceDN w:val="0"/>
        <w:ind w:firstLine="708"/>
        <w:rPr>
          <w:rFonts w:eastAsia="Times New Roman" w:cs="Times New Roman"/>
          <w:szCs w:val="28"/>
          <w:lang w:val="ru-RU" w:eastAsia="uk-UA" w:bidi="uk-UA"/>
        </w:rPr>
      </w:pPr>
      <w:r>
        <w:rPr>
          <w:rFonts w:eastAsia="Times New Roman" w:cs="Times New Roman"/>
          <w:szCs w:val="28"/>
          <w:lang w:val="ru-RU" w:eastAsia="uk-UA" w:bidi="uk-UA"/>
        </w:rPr>
        <w:t>-</w:t>
      </w:r>
      <w:r w:rsidRPr="00F87CE5">
        <w:rPr>
          <w:rFonts w:eastAsia="Times New Roman" w:cs="Times New Roman"/>
          <w:szCs w:val="28"/>
          <w:lang w:val="ru-RU" w:eastAsia="uk-UA" w:bidi="uk-UA"/>
        </w:rPr>
        <w:tab/>
        <w:t>магнітографічний – реєстрація здійснюється за допомогою</w:t>
      </w:r>
      <w:r w:rsidR="00C90ABD">
        <w:rPr>
          <w:rFonts w:eastAsia="Times New Roman" w:cs="Times New Roman"/>
          <w:szCs w:val="28"/>
          <w:lang w:val="ru-RU" w:eastAsia="uk-UA" w:bidi="uk-UA"/>
        </w:rPr>
        <w:t xml:space="preserve"> </w:t>
      </w:r>
      <w:r w:rsidR="00C90ABD" w:rsidRPr="00C90ABD">
        <w:rPr>
          <w:rFonts w:eastAsia="Times New Roman" w:cs="Times New Roman"/>
          <w:szCs w:val="28"/>
          <w:lang w:val="ru-RU" w:eastAsia="uk-UA" w:bidi="uk-UA"/>
        </w:rPr>
        <w:t xml:space="preserve">магнітної </w:t>
      </w:r>
      <w:proofErr w:type="gramStart"/>
      <w:r w:rsidR="00C90ABD" w:rsidRPr="00C90ABD">
        <w:rPr>
          <w:rFonts w:eastAsia="Times New Roman" w:cs="Times New Roman"/>
          <w:szCs w:val="28"/>
          <w:lang w:val="ru-RU" w:eastAsia="uk-UA" w:bidi="uk-UA"/>
        </w:rPr>
        <w:t>стр</w:t>
      </w:r>
      <w:proofErr w:type="gramEnd"/>
      <w:r w:rsidR="00C90ABD" w:rsidRPr="00C90ABD">
        <w:rPr>
          <w:rFonts w:eastAsia="Times New Roman" w:cs="Times New Roman"/>
          <w:szCs w:val="28"/>
          <w:lang w:val="ru-RU" w:eastAsia="uk-UA" w:bidi="uk-UA"/>
        </w:rPr>
        <w:t>ічки;</w:t>
      </w:r>
    </w:p>
    <w:p w:rsidR="00C90ABD" w:rsidRPr="00C90ABD" w:rsidRDefault="00C90ABD" w:rsidP="00C90ABD">
      <w:pPr>
        <w:widowControl w:val="0"/>
        <w:autoSpaceDE w:val="0"/>
        <w:autoSpaceDN w:val="0"/>
        <w:ind w:firstLine="708"/>
        <w:rPr>
          <w:rFonts w:eastAsia="Times New Roman" w:cs="Times New Roman"/>
          <w:szCs w:val="28"/>
          <w:lang w:val="ru-RU" w:eastAsia="uk-UA" w:bidi="uk-UA"/>
        </w:rPr>
      </w:pPr>
      <w:r>
        <w:rPr>
          <w:rFonts w:eastAsia="Times New Roman" w:cs="Times New Roman"/>
          <w:szCs w:val="28"/>
          <w:lang w:val="ru-RU" w:eastAsia="uk-UA" w:bidi="uk-UA"/>
        </w:rPr>
        <w:t>-</w:t>
      </w:r>
      <w:r w:rsidRPr="00C90ABD">
        <w:rPr>
          <w:rFonts w:eastAsia="Times New Roman" w:cs="Times New Roman"/>
          <w:szCs w:val="28"/>
          <w:lang w:val="ru-RU" w:eastAsia="uk-UA" w:bidi="uk-UA"/>
        </w:rPr>
        <w:tab/>
        <w:t>ферозондовий – поля розсіювання реєструються за допомогою датчиків ферозонді</w:t>
      </w:r>
      <w:proofErr w:type="gramStart"/>
      <w:r w:rsidRPr="00C90ABD">
        <w:rPr>
          <w:rFonts w:eastAsia="Times New Roman" w:cs="Times New Roman"/>
          <w:szCs w:val="28"/>
          <w:lang w:val="ru-RU" w:eastAsia="uk-UA" w:bidi="uk-UA"/>
        </w:rPr>
        <w:t>в</w:t>
      </w:r>
      <w:proofErr w:type="gramEnd"/>
      <w:r w:rsidRPr="00C90ABD">
        <w:rPr>
          <w:rFonts w:eastAsia="Times New Roman" w:cs="Times New Roman"/>
          <w:szCs w:val="28"/>
          <w:lang w:val="ru-RU" w:eastAsia="uk-UA" w:bidi="uk-UA"/>
        </w:rPr>
        <w:t>.</w:t>
      </w:r>
    </w:p>
    <w:p w:rsidR="00C90ABD" w:rsidRPr="00C90ABD" w:rsidRDefault="00C90ABD" w:rsidP="00C90ABD">
      <w:pPr>
        <w:widowControl w:val="0"/>
        <w:autoSpaceDE w:val="0"/>
        <w:autoSpaceDN w:val="0"/>
        <w:ind w:firstLine="708"/>
        <w:rPr>
          <w:rFonts w:eastAsia="Times New Roman" w:cs="Times New Roman"/>
          <w:szCs w:val="28"/>
          <w:lang w:val="ru-RU" w:eastAsia="uk-UA" w:bidi="uk-UA"/>
        </w:rPr>
      </w:pPr>
      <w:r w:rsidRPr="00C90ABD">
        <w:rPr>
          <w:rFonts w:eastAsia="Times New Roman" w:cs="Times New Roman"/>
          <w:szCs w:val="28"/>
          <w:lang w:val="ru-RU" w:eastAsia="uk-UA" w:bidi="uk-UA"/>
        </w:rPr>
        <w:t>Для виявлення дефектів магнітне поле повинно створювати в контрольованому виробі магнітну індукцію 0,8-1,0 Тл (Вб/м</w:t>
      </w:r>
      <w:proofErr w:type="gramStart"/>
      <w:r w:rsidRPr="00C90ABD">
        <w:rPr>
          <w:rFonts w:eastAsia="Times New Roman" w:cs="Times New Roman"/>
          <w:szCs w:val="28"/>
          <w:lang w:val="ru-RU" w:eastAsia="uk-UA" w:bidi="uk-UA"/>
        </w:rPr>
        <w:t>2</w:t>
      </w:r>
      <w:proofErr w:type="gramEnd"/>
      <w:r w:rsidRPr="00C90ABD">
        <w:rPr>
          <w:rFonts w:eastAsia="Times New Roman" w:cs="Times New Roman"/>
          <w:szCs w:val="28"/>
          <w:lang w:val="ru-RU" w:eastAsia="uk-UA" w:bidi="uk-UA"/>
        </w:rPr>
        <w:t xml:space="preserve">). Величина магнітного потоку розсіювання залежить від форми, орієнтації і глибини залягання дефекту. Надійно виявляються плоскі дефекти, які розташовані перпендикулярно до напрямку магнітного поля. Дефекти круглої форми створюють </w:t>
      </w:r>
      <w:proofErr w:type="gramStart"/>
      <w:r w:rsidRPr="00C90ABD">
        <w:rPr>
          <w:rFonts w:eastAsia="Times New Roman" w:cs="Times New Roman"/>
          <w:szCs w:val="28"/>
          <w:lang w:val="ru-RU" w:eastAsia="uk-UA" w:bidi="uk-UA"/>
        </w:rPr>
        <w:t>мал</w:t>
      </w:r>
      <w:proofErr w:type="gramEnd"/>
      <w:r w:rsidRPr="00C90ABD">
        <w:rPr>
          <w:rFonts w:eastAsia="Times New Roman" w:cs="Times New Roman"/>
          <w:szCs w:val="28"/>
          <w:lang w:val="ru-RU" w:eastAsia="uk-UA" w:bidi="uk-UA"/>
        </w:rPr>
        <w:t>і потоки розсіювання і виявляються погано.</w:t>
      </w:r>
    </w:p>
    <w:p w:rsidR="00C90ABD" w:rsidRPr="00C90ABD" w:rsidRDefault="00C90ABD" w:rsidP="00C90ABD">
      <w:pPr>
        <w:widowControl w:val="0"/>
        <w:autoSpaceDE w:val="0"/>
        <w:autoSpaceDN w:val="0"/>
        <w:ind w:firstLine="708"/>
        <w:rPr>
          <w:rFonts w:eastAsia="Times New Roman" w:cs="Times New Roman"/>
          <w:szCs w:val="28"/>
          <w:lang w:val="ru-RU" w:eastAsia="uk-UA" w:bidi="uk-UA"/>
        </w:rPr>
      </w:pPr>
      <w:r w:rsidRPr="00C90ABD">
        <w:rPr>
          <w:rFonts w:eastAsia="Times New Roman" w:cs="Times New Roman"/>
          <w:szCs w:val="28"/>
          <w:lang w:val="ru-RU" w:eastAsia="uk-UA" w:bidi="uk-UA"/>
        </w:rPr>
        <w:t xml:space="preserve">Магнітопорошковий метод контролю базується на здатності феромагнітних частинок, що знаходяться в магнітному полі, орієнтуватися в напрямку поля і переміщуватися до </w:t>
      </w:r>
      <w:proofErr w:type="gramStart"/>
      <w:r w:rsidRPr="00C90ABD">
        <w:rPr>
          <w:rFonts w:eastAsia="Times New Roman" w:cs="Times New Roman"/>
          <w:szCs w:val="28"/>
          <w:lang w:val="ru-RU" w:eastAsia="uk-UA" w:bidi="uk-UA"/>
        </w:rPr>
        <w:t>м</w:t>
      </w:r>
      <w:proofErr w:type="gramEnd"/>
      <w:r w:rsidRPr="00C90ABD">
        <w:rPr>
          <w:rFonts w:eastAsia="Times New Roman" w:cs="Times New Roman"/>
          <w:szCs w:val="28"/>
          <w:lang w:val="ru-RU" w:eastAsia="uk-UA" w:bidi="uk-UA"/>
        </w:rPr>
        <w:t>ісця найбільшої густини магнітного поля.</w:t>
      </w:r>
    </w:p>
    <w:p w:rsidR="00F87CE5" w:rsidRDefault="00C90ABD" w:rsidP="00C90ABD">
      <w:pPr>
        <w:widowControl w:val="0"/>
        <w:autoSpaceDE w:val="0"/>
        <w:autoSpaceDN w:val="0"/>
        <w:ind w:firstLine="708"/>
        <w:rPr>
          <w:rFonts w:eastAsia="Times New Roman" w:cs="Times New Roman"/>
          <w:szCs w:val="28"/>
          <w:lang w:val="ru-RU" w:eastAsia="uk-UA" w:bidi="uk-UA"/>
        </w:rPr>
      </w:pPr>
      <w:r w:rsidRPr="00C90ABD">
        <w:rPr>
          <w:rFonts w:eastAsia="Times New Roman" w:cs="Times New Roman"/>
          <w:szCs w:val="28"/>
          <w:lang w:val="ru-RU" w:eastAsia="uk-UA" w:bidi="uk-UA"/>
        </w:rPr>
        <w:t xml:space="preserve">Феромагнітні порошки застосовуються переважно </w:t>
      </w:r>
      <w:proofErr w:type="gramStart"/>
      <w:r w:rsidRPr="00C90ABD">
        <w:rPr>
          <w:rFonts w:eastAsia="Times New Roman" w:cs="Times New Roman"/>
          <w:szCs w:val="28"/>
          <w:lang w:val="ru-RU" w:eastAsia="uk-UA" w:bidi="uk-UA"/>
        </w:rPr>
        <w:t>у</w:t>
      </w:r>
      <w:proofErr w:type="gramEnd"/>
      <w:r w:rsidRPr="00C90ABD">
        <w:rPr>
          <w:rFonts w:eastAsia="Times New Roman" w:cs="Times New Roman"/>
          <w:szCs w:val="28"/>
          <w:lang w:val="ru-RU" w:eastAsia="uk-UA" w:bidi="uk-UA"/>
        </w:rPr>
        <w:t xml:space="preserve"> виді суспензій з гасом, олією або мильним розчином. Це поліпшує рухливість їх часток і забезпечує більшу чутливість контролю</w:t>
      </w:r>
      <w:r>
        <w:rPr>
          <w:rFonts w:eastAsia="Times New Roman" w:cs="Times New Roman"/>
          <w:szCs w:val="28"/>
          <w:lang w:val="ru-RU" w:eastAsia="uk-UA" w:bidi="uk-UA"/>
        </w:rPr>
        <w:t>.</w:t>
      </w:r>
    </w:p>
    <w:p w:rsidR="001614D0" w:rsidRDefault="001614D0" w:rsidP="00C90ABD">
      <w:pPr>
        <w:widowControl w:val="0"/>
        <w:autoSpaceDE w:val="0"/>
        <w:autoSpaceDN w:val="0"/>
        <w:ind w:firstLine="708"/>
        <w:rPr>
          <w:rFonts w:eastAsia="Times New Roman" w:cs="Times New Roman"/>
          <w:szCs w:val="28"/>
          <w:lang w:val="ru-RU" w:eastAsia="uk-UA" w:bidi="uk-UA"/>
        </w:rPr>
      </w:pPr>
      <w:r w:rsidRPr="001614D0">
        <w:rPr>
          <w:rFonts w:eastAsia="Times New Roman" w:cs="Times New Roman"/>
          <w:szCs w:val="28"/>
          <w:lang w:val="ru-RU" w:eastAsia="uk-UA" w:bidi="uk-UA"/>
        </w:rPr>
        <w:t>Вибі</w:t>
      </w:r>
      <w:proofErr w:type="gramStart"/>
      <w:r w:rsidRPr="001614D0">
        <w:rPr>
          <w:rFonts w:eastAsia="Times New Roman" w:cs="Times New Roman"/>
          <w:szCs w:val="28"/>
          <w:lang w:val="ru-RU" w:eastAsia="uk-UA" w:bidi="uk-UA"/>
        </w:rPr>
        <w:t>р</w:t>
      </w:r>
      <w:proofErr w:type="gramEnd"/>
      <w:r w:rsidRPr="001614D0">
        <w:rPr>
          <w:rFonts w:eastAsia="Times New Roman" w:cs="Times New Roman"/>
          <w:szCs w:val="28"/>
          <w:lang w:val="ru-RU" w:eastAsia="uk-UA" w:bidi="uk-UA"/>
        </w:rPr>
        <w:t xml:space="preserve"> способу і напрямку намагнічування залежить від розташування очікуваних дефектів.</w:t>
      </w:r>
    </w:p>
    <w:p w:rsidR="00667495" w:rsidRPr="00667495" w:rsidRDefault="00667495" w:rsidP="00393A32">
      <w:pPr>
        <w:widowControl w:val="0"/>
        <w:autoSpaceDE w:val="0"/>
        <w:autoSpaceDN w:val="0"/>
        <w:ind w:firstLine="708"/>
        <w:jc w:val="center"/>
        <w:rPr>
          <w:rFonts w:eastAsia="Times New Roman" w:cs="Times New Roman"/>
          <w:i/>
          <w:szCs w:val="28"/>
          <w:u w:val="single"/>
          <w:lang w:val="ru-RU" w:eastAsia="uk-UA" w:bidi="uk-UA"/>
        </w:rPr>
      </w:pPr>
      <w:r>
        <w:rPr>
          <w:rFonts w:eastAsia="Times New Roman" w:cs="Times New Roman"/>
          <w:szCs w:val="28"/>
          <w:lang w:val="ru-RU" w:eastAsia="uk-UA" w:bidi="uk-UA"/>
        </w:rPr>
        <w:lastRenderedPageBreak/>
        <w:t>4</w:t>
      </w:r>
      <w:r w:rsidR="00393A32">
        <w:rPr>
          <w:rFonts w:eastAsia="Times New Roman" w:cs="Times New Roman"/>
          <w:szCs w:val="28"/>
          <w:lang w:val="ru-RU" w:eastAsia="uk-UA" w:bidi="uk-UA"/>
        </w:rPr>
        <w:t xml:space="preserve">.5 </w:t>
      </w:r>
      <w:r w:rsidRPr="00667495">
        <w:rPr>
          <w:rFonts w:eastAsia="Times New Roman" w:cs="Times New Roman"/>
          <w:i/>
          <w:szCs w:val="28"/>
          <w:u w:val="single"/>
          <w:lang w:val="ru-RU" w:eastAsia="uk-UA" w:bidi="uk-UA"/>
        </w:rPr>
        <w:t>Електроіндуктивний метод контролю</w:t>
      </w:r>
    </w:p>
    <w:p w:rsidR="00667495" w:rsidRPr="00667495" w:rsidRDefault="00667495" w:rsidP="00667495">
      <w:pPr>
        <w:widowControl w:val="0"/>
        <w:autoSpaceDE w:val="0"/>
        <w:autoSpaceDN w:val="0"/>
        <w:rPr>
          <w:rFonts w:eastAsia="Times New Roman" w:cs="Times New Roman"/>
          <w:szCs w:val="28"/>
          <w:lang w:val="ru-RU" w:eastAsia="uk-UA" w:bidi="uk-UA"/>
        </w:rPr>
      </w:pPr>
    </w:p>
    <w:p w:rsidR="00667495" w:rsidRPr="00667495" w:rsidRDefault="00667495" w:rsidP="00667495">
      <w:pPr>
        <w:widowControl w:val="0"/>
        <w:autoSpaceDE w:val="0"/>
        <w:autoSpaceDN w:val="0"/>
        <w:ind w:firstLine="708"/>
        <w:rPr>
          <w:rFonts w:eastAsia="Times New Roman" w:cs="Times New Roman"/>
          <w:szCs w:val="28"/>
          <w:lang w:val="ru-RU" w:eastAsia="uk-UA" w:bidi="uk-UA"/>
        </w:rPr>
      </w:pPr>
      <w:r w:rsidRPr="00667495">
        <w:rPr>
          <w:rFonts w:eastAsia="Times New Roman" w:cs="Times New Roman"/>
          <w:szCs w:val="28"/>
          <w:lang w:val="ru-RU" w:eastAsia="uk-UA" w:bidi="uk-UA"/>
        </w:rPr>
        <w:t xml:space="preserve">Цей метод використовують при контролі неферомагнітних матеріалів. Його принцип полягає в реєстрації взаємодії наведеного в датчику змінного електромагнітного поля і </w:t>
      </w:r>
      <w:proofErr w:type="gramStart"/>
      <w:r w:rsidRPr="00667495">
        <w:rPr>
          <w:rFonts w:eastAsia="Times New Roman" w:cs="Times New Roman"/>
          <w:szCs w:val="28"/>
          <w:lang w:val="ru-RU" w:eastAsia="uk-UA" w:bidi="uk-UA"/>
        </w:rPr>
        <w:t>поля</w:t>
      </w:r>
      <w:proofErr w:type="gramEnd"/>
      <w:r w:rsidRPr="00667495">
        <w:rPr>
          <w:rFonts w:eastAsia="Times New Roman" w:cs="Times New Roman"/>
          <w:szCs w:val="28"/>
          <w:lang w:val="ru-RU" w:eastAsia="uk-UA" w:bidi="uk-UA"/>
        </w:rPr>
        <w:t xml:space="preserve"> вихорових струмів, які виникають в контрольованому об‘єкті.</w:t>
      </w:r>
    </w:p>
    <w:p w:rsidR="00667495" w:rsidRPr="00667495" w:rsidRDefault="00667495" w:rsidP="00667495">
      <w:pPr>
        <w:widowControl w:val="0"/>
        <w:autoSpaceDE w:val="0"/>
        <w:autoSpaceDN w:val="0"/>
        <w:ind w:firstLine="708"/>
        <w:rPr>
          <w:rFonts w:eastAsia="Times New Roman" w:cs="Times New Roman"/>
          <w:szCs w:val="28"/>
          <w:lang w:val="ru-RU" w:eastAsia="uk-UA" w:bidi="uk-UA"/>
        </w:rPr>
      </w:pPr>
      <w:r w:rsidRPr="00667495">
        <w:rPr>
          <w:rFonts w:eastAsia="Times New Roman" w:cs="Times New Roman"/>
          <w:szCs w:val="28"/>
          <w:lang w:val="ru-RU" w:eastAsia="uk-UA" w:bidi="uk-UA"/>
        </w:rPr>
        <w:t xml:space="preserve">Дія поля вихорових струмів на вимірювальну котушку спричиняє зміну індуктивного і активного опору датчика, що призводить до зміни вихідної напруги </w:t>
      </w:r>
      <w:proofErr w:type="gramStart"/>
      <w:r w:rsidRPr="00667495">
        <w:rPr>
          <w:rFonts w:eastAsia="Times New Roman" w:cs="Times New Roman"/>
          <w:szCs w:val="28"/>
          <w:lang w:val="ru-RU" w:eastAsia="uk-UA" w:bidi="uk-UA"/>
        </w:rPr>
        <w:t>на</w:t>
      </w:r>
      <w:proofErr w:type="gramEnd"/>
      <w:r w:rsidRPr="00667495">
        <w:rPr>
          <w:rFonts w:eastAsia="Times New Roman" w:cs="Times New Roman"/>
          <w:szCs w:val="28"/>
          <w:lang w:val="ru-RU" w:eastAsia="uk-UA" w:bidi="uk-UA"/>
        </w:rPr>
        <w:t xml:space="preserve"> кінцях котушки.</w:t>
      </w:r>
    </w:p>
    <w:p w:rsidR="00667495" w:rsidRPr="00667495" w:rsidRDefault="00667495" w:rsidP="00667495">
      <w:pPr>
        <w:widowControl w:val="0"/>
        <w:autoSpaceDE w:val="0"/>
        <w:autoSpaceDN w:val="0"/>
        <w:ind w:firstLine="708"/>
        <w:rPr>
          <w:rFonts w:eastAsia="Times New Roman" w:cs="Times New Roman"/>
          <w:szCs w:val="28"/>
          <w:lang w:val="ru-RU" w:eastAsia="uk-UA" w:bidi="uk-UA"/>
        </w:rPr>
      </w:pPr>
      <w:r w:rsidRPr="00667495">
        <w:rPr>
          <w:rFonts w:eastAsia="Times New Roman" w:cs="Times New Roman"/>
          <w:szCs w:val="28"/>
          <w:lang w:val="ru-RU" w:eastAsia="uk-UA" w:bidi="uk-UA"/>
        </w:rPr>
        <w:t>Датчики можуть мати дві котушки – генераторну і вимірювальну, або одну котушку з двома обмотками.</w:t>
      </w:r>
    </w:p>
    <w:p w:rsidR="00667495" w:rsidRPr="00667495" w:rsidRDefault="00667495" w:rsidP="00667495">
      <w:pPr>
        <w:widowControl w:val="0"/>
        <w:autoSpaceDE w:val="0"/>
        <w:autoSpaceDN w:val="0"/>
        <w:ind w:firstLine="708"/>
        <w:rPr>
          <w:rFonts w:eastAsia="Times New Roman" w:cs="Times New Roman"/>
          <w:szCs w:val="28"/>
          <w:lang w:val="ru-RU" w:eastAsia="uk-UA" w:bidi="uk-UA"/>
        </w:rPr>
      </w:pPr>
      <w:r w:rsidRPr="00667495">
        <w:rPr>
          <w:rFonts w:eastAsia="Times New Roman" w:cs="Times New Roman"/>
          <w:szCs w:val="28"/>
          <w:lang w:val="ru-RU" w:eastAsia="uk-UA" w:bidi="uk-UA"/>
        </w:rPr>
        <w:t>Форма і розміри котушок залежать від форми і розмі</w:t>
      </w:r>
      <w:proofErr w:type="gramStart"/>
      <w:r w:rsidRPr="00667495">
        <w:rPr>
          <w:rFonts w:eastAsia="Times New Roman" w:cs="Times New Roman"/>
          <w:szCs w:val="28"/>
          <w:lang w:val="ru-RU" w:eastAsia="uk-UA" w:bidi="uk-UA"/>
        </w:rPr>
        <w:t>р</w:t>
      </w:r>
      <w:proofErr w:type="gramEnd"/>
      <w:r w:rsidRPr="00667495">
        <w:rPr>
          <w:rFonts w:eastAsia="Times New Roman" w:cs="Times New Roman"/>
          <w:szCs w:val="28"/>
          <w:lang w:val="ru-RU" w:eastAsia="uk-UA" w:bidi="uk-UA"/>
        </w:rPr>
        <w:t>ів виробів.</w:t>
      </w:r>
    </w:p>
    <w:p w:rsidR="00667495" w:rsidRPr="00667495" w:rsidRDefault="00667495" w:rsidP="00667495">
      <w:pPr>
        <w:widowControl w:val="0"/>
        <w:autoSpaceDE w:val="0"/>
        <w:autoSpaceDN w:val="0"/>
        <w:ind w:firstLine="708"/>
        <w:rPr>
          <w:rFonts w:eastAsia="Times New Roman" w:cs="Times New Roman"/>
          <w:szCs w:val="28"/>
          <w:lang w:val="ru-RU" w:eastAsia="uk-UA" w:bidi="uk-UA"/>
        </w:rPr>
      </w:pPr>
      <w:r w:rsidRPr="00667495">
        <w:rPr>
          <w:rFonts w:eastAsia="Times New Roman" w:cs="Times New Roman"/>
          <w:szCs w:val="28"/>
          <w:lang w:val="ru-RU" w:eastAsia="uk-UA" w:bidi="uk-UA"/>
        </w:rPr>
        <w:t>При контролі труб котушки, як правило, пропускають скрізь труби, стержні – через центральні отвори котушок.</w:t>
      </w:r>
    </w:p>
    <w:p w:rsidR="00CF3E52" w:rsidRPr="00CF3E52" w:rsidRDefault="00667495" w:rsidP="00CF3E52">
      <w:pPr>
        <w:widowControl w:val="0"/>
        <w:autoSpaceDE w:val="0"/>
        <w:autoSpaceDN w:val="0"/>
        <w:ind w:firstLine="708"/>
        <w:rPr>
          <w:rFonts w:eastAsia="Times New Roman" w:cs="Times New Roman"/>
          <w:szCs w:val="28"/>
          <w:lang w:val="ru-RU" w:eastAsia="uk-UA" w:bidi="uk-UA"/>
        </w:rPr>
      </w:pPr>
      <w:r w:rsidRPr="00667495">
        <w:rPr>
          <w:rFonts w:eastAsia="Times New Roman" w:cs="Times New Roman"/>
          <w:szCs w:val="28"/>
          <w:lang w:val="ru-RU" w:eastAsia="uk-UA" w:bidi="uk-UA"/>
        </w:rPr>
        <w:t>При контролі плоских виробів котушки пересувають над їх</w:t>
      </w:r>
      <w:r w:rsidR="00CF3E52">
        <w:rPr>
          <w:rFonts w:eastAsia="Times New Roman" w:cs="Times New Roman"/>
          <w:szCs w:val="28"/>
          <w:lang w:val="ru-RU" w:eastAsia="uk-UA" w:bidi="uk-UA"/>
        </w:rPr>
        <w:t xml:space="preserve"> </w:t>
      </w:r>
      <w:r w:rsidR="00CF3E52" w:rsidRPr="00CF3E52">
        <w:rPr>
          <w:rFonts w:eastAsia="Times New Roman" w:cs="Times New Roman"/>
          <w:szCs w:val="28"/>
          <w:lang w:val="ru-RU" w:eastAsia="uk-UA" w:bidi="uk-UA"/>
        </w:rPr>
        <w:t>поверхнею.</w:t>
      </w:r>
    </w:p>
    <w:p w:rsidR="00CF3E52" w:rsidRPr="00CF3E52" w:rsidRDefault="00CF3E52" w:rsidP="00CF3E52">
      <w:pPr>
        <w:widowControl w:val="0"/>
        <w:autoSpaceDE w:val="0"/>
        <w:autoSpaceDN w:val="0"/>
        <w:ind w:firstLine="708"/>
        <w:rPr>
          <w:rFonts w:eastAsia="Times New Roman" w:cs="Times New Roman"/>
          <w:szCs w:val="28"/>
          <w:lang w:val="ru-RU" w:eastAsia="uk-UA" w:bidi="uk-UA"/>
        </w:rPr>
      </w:pPr>
      <w:r w:rsidRPr="00CF3E52">
        <w:rPr>
          <w:rFonts w:eastAsia="Times New Roman" w:cs="Times New Roman"/>
          <w:szCs w:val="28"/>
          <w:lang w:val="ru-RU" w:eastAsia="uk-UA" w:bidi="uk-UA"/>
        </w:rPr>
        <w:t xml:space="preserve">Електроіндуктивний метод застосовують для контролю з‘єднань з неферомагнітних матеріалів товщиною до 3 мм (Ti, Al, Cu) з гладким </w:t>
      </w:r>
      <w:proofErr w:type="gramStart"/>
      <w:r w:rsidRPr="00CF3E52">
        <w:rPr>
          <w:rFonts w:eastAsia="Times New Roman" w:cs="Times New Roman"/>
          <w:szCs w:val="28"/>
          <w:lang w:val="ru-RU" w:eastAsia="uk-UA" w:bidi="uk-UA"/>
        </w:rPr>
        <w:t>п</w:t>
      </w:r>
      <w:proofErr w:type="gramEnd"/>
      <w:r w:rsidRPr="00CF3E52">
        <w:rPr>
          <w:rFonts w:eastAsia="Times New Roman" w:cs="Times New Roman"/>
          <w:szCs w:val="28"/>
          <w:lang w:val="ru-RU" w:eastAsia="uk-UA" w:bidi="uk-UA"/>
        </w:rPr>
        <w:t>ідсиленням.</w:t>
      </w:r>
    </w:p>
    <w:p w:rsidR="00CF3E52" w:rsidRPr="00CF3E52" w:rsidRDefault="00CF3E52" w:rsidP="00CF3E52">
      <w:pPr>
        <w:widowControl w:val="0"/>
        <w:autoSpaceDE w:val="0"/>
        <w:autoSpaceDN w:val="0"/>
        <w:ind w:firstLine="708"/>
        <w:rPr>
          <w:rFonts w:eastAsia="Times New Roman" w:cs="Times New Roman"/>
          <w:szCs w:val="28"/>
          <w:lang w:val="ru-RU" w:eastAsia="uk-UA" w:bidi="uk-UA"/>
        </w:rPr>
      </w:pPr>
      <w:r w:rsidRPr="00CF3E52">
        <w:rPr>
          <w:rFonts w:eastAsia="Times New Roman" w:cs="Times New Roman"/>
          <w:szCs w:val="28"/>
          <w:lang w:val="ru-RU" w:eastAsia="uk-UA" w:bidi="uk-UA"/>
        </w:rPr>
        <w:t xml:space="preserve">Коли котушки проходять над дефектом, змінюється величина вихорових струмів і утворюване ними електромагнітне поле. В результаті цього на кінцях вимірювальної котушки </w:t>
      </w:r>
      <w:proofErr w:type="gramStart"/>
      <w:r w:rsidRPr="00CF3E52">
        <w:rPr>
          <w:rFonts w:eastAsia="Times New Roman" w:cs="Times New Roman"/>
          <w:szCs w:val="28"/>
          <w:lang w:val="ru-RU" w:eastAsia="uk-UA" w:bidi="uk-UA"/>
        </w:rPr>
        <w:t>р</w:t>
      </w:r>
      <w:proofErr w:type="gramEnd"/>
      <w:r w:rsidRPr="00CF3E52">
        <w:rPr>
          <w:rFonts w:eastAsia="Times New Roman" w:cs="Times New Roman"/>
          <w:szCs w:val="28"/>
          <w:lang w:val="ru-RU" w:eastAsia="uk-UA" w:bidi="uk-UA"/>
        </w:rPr>
        <w:t xml:space="preserve">ізко змінюється ЕРС і появляється сигнальний імпульс. Якщо дефект довгий, то наступний сигнальний імпульс виникає </w:t>
      </w:r>
      <w:proofErr w:type="gramStart"/>
      <w:r w:rsidRPr="00CF3E52">
        <w:rPr>
          <w:rFonts w:eastAsia="Times New Roman" w:cs="Times New Roman"/>
          <w:szCs w:val="28"/>
          <w:lang w:val="ru-RU" w:eastAsia="uk-UA" w:bidi="uk-UA"/>
        </w:rPr>
        <w:t>в</w:t>
      </w:r>
      <w:proofErr w:type="gramEnd"/>
      <w:r w:rsidRPr="00CF3E52">
        <w:rPr>
          <w:rFonts w:eastAsia="Times New Roman" w:cs="Times New Roman"/>
          <w:szCs w:val="28"/>
          <w:lang w:val="ru-RU" w:eastAsia="uk-UA" w:bidi="uk-UA"/>
        </w:rPr>
        <w:t xml:space="preserve"> кінці дефекту.</w:t>
      </w:r>
    </w:p>
    <w:p w:rsidR="00CF3E52" w:rsidRPr="00CF3E52" w:rsidRDefault="00CF3E52" w:rsidP="00CF3E52">
      <w:pPr>
        <w:widowControl w:val="0"/>
        <w:autoSpaceDE w:val="0"/>
        <w:autoSpaceDN w:val="0"/>
        <w:ind w:firstLine="708"/>
        <w:rPr>
          <w:rFonts w:eastAsia="Times New Roman" w:cs="Times New Roman"/>
          <w:szCs w:val="28"/>
          <w:lang w:val="ru-RU" w:eastAsia="uk-UA" w:bidi="uk-UA"/>
        </w:rPr>
      </w:pPr>
      <w:r w:rsidRPr="00CF3E52">
        <w:rPr>
          <w:rFonts w:eastAsia="Times New Roman" w:cs="Times New Roman"/>
          <w:szCs w:val="28"/>
          <w:lang w:val="ru-RU" w:eastAsia="uk-UA" w:bidi="uk-UA"/>
        </w:rPr>
        <w:t xml:space="preserve">Залежність індукції поля дефектів </w:t>
      </w:r>
      <w:proofErr w:type="gramStart"/>
      <w:r w:rsidRPr="00CF3E52">
        <w:rPr>
          <w:rFonts w:eastAsia="Times New Roman" w:cs="Times New Roman"/>
          <w:szCs w:val="28"/>
          <w:lang w:val="ru-RU" w:eastAsia="uk-UA" w:bidi="uk-UA"/>
        </w:rPr>
        <w:t>в</w:t>
      </w:r>
      <w:proofErr w:type="gramEnd"/>
      <w:r w:rsidRPr="00CF3E52">
        <w:rPr>
          <w:rFonts w:eastAsia="Times New Roman" w:cs="Times New Roman"/>
          <w:szCs w:val="28"/>
          <w:lang w:val="ru-RU" w:eastAsia="uk-UA" w:bidi="uk-UA"/>
        </w:rPr>
        <w:t>ід їх розмірів і форми визначають на еталонних зразках.</w:t>
      </w:r>
    </w:p>
    <w:p w:rsidR="00667495" w:rsidRDefault="00CF3E52" w:rsidP="00CF3E52">
      <w:pPr>
        <w:widowControl w:val="0"/>
        <w:autoSpaceDE w:val="0"/>
        <w:autoSpaceDN w:val="0"/>
        <w:ind w:firstLine="708"/>
        <w:rPr>
          <w:rFonts w:eastAsia="Times New Roman" w:cs="Times New Roman"/>
          <w:szCs w:val="28"/>
          <w:lang w:val="ru-RU" w:eastAsia="uk-UA" w:bidi="uk-UA"/>
        </w:rPr>
      </w:pPr>
      <w:r w:rsidRPr="00CF3E52">
        <w:rPr>
          <w:rFonts w:eastAsia="Times New Roman" w:cs="Times New Roman"/>
          <w:szCs w:val="28"/>
          <w:lang w:val="ru-RU" w:eastAsia="uk-UA" w:bidi="uk-UA"/>
        </w:rPr>
        <w:t xml:space="preserve">Метод вихорових струмів використовують також для вимірювання товщини </w:t>
      </w:r>
      <w:proofErr w:type="gramStart"/>
      <w:r w:rsidRPr="00CF3E52">
        <w:rPr>
          <w:rFonts w:eastAsia="Times New Roman" w:cs="Times New Roman"/>
          <w:szCs w:val="28"/>
          <w:lang w:val="ru-RU" w:eastAsia="uk-UA" w:bidi="uk-UA"/>
        </w:rPr>
        <w:t>ст</w:t>
      </w:r>
      <w:proofErr w:type="gramEnd"/>
      <w:r w:rsidRPr="00CF3E52">
        <w:rPr>
          <w:rFonts w:eastAsia="Times New Roman" w:cs="Times New Roman"/>
          <w:szCs w:val="28"/>
          <w:lang w:val="ru-RU" w:eastAsia="uk-UA" w:bidi="uk-UA"/>
        </w:rPr>
        <w:t>інок виробів і покриттів, для виявлення міжкристалітної корозії</w:t>
      </w:r>
      <w:r>
        <w:rPr>
          <w:rFonts w:eastAsia="Times New Roman" w:cs="Times New Roman"/>
          <w:szCs w:val="28"/>
          <w:lang w:val="ru-RU" w:eastAsia="uk-UA" w:bidi="uk-UA"/>
        </w:rPr>
        <w:t>.</w:t>
      </w:r>
    </w:p>
    <w:p w:rsidR="00CF3E52" w:rsidRDefault="00CF3E52" w:rsidP="00CF3E52">
      <w:pPr>
        <w:widowControl w:val="0"/>
        <w:autoSpaceDE w:val="0"/>
        <w:autoSpaceDN w:val="0"/>
        <w:ind w:firstLine="708"/>
        <w:rPr>
          <w:rFonts w:eastAsia="Times New Roman" w:cs="Times New Roman"/>
          <w:szCs w:val="28"/>
          <w:lang w:val="ru-RU" w:eastAsia="uk-UA" w:bidi="uk-UA"/>
        </w:rPr>
      </w:pPr>
    </w:p>
    <w:p w:rsidR="009008CD" w:rsidRPr="009008CD" w:rsidRDefault="009008CD" w:rsidP="009008CD">
      <w:pPr>
        <w:widowControl w:val="0"/>
        <w:autoSpaceDE w:val="0"/>
        <w:autoSpaceDN w:val="0"/>
        <w:ind w:firstLine="708"/>
        <w:jc w:val="center"/>
        <w:rPr>
          <w:rFonts w:eastAsia="Times New Roman" w:cs="Times New Roman"/>
          <w:i/>
          <w:szCs w:val="28"/>
          <w:u w:val="single"/>
          <w:lang w:val="ru-RU" w:eastAsia="uk-UA" w:bidi="uk-UA"/>
        </w:rPr>
      </w:pPr>
      <w:r w:rsidRPr="009008CD">
        <w:rPr>
          <w:rFonts w:eastAsia="Times New Roman" w:cs="Times New Roman"/>
          <w:i/>
          <w:szCs w:val="28"/>
          <w:lang w:val="ru-RU" w:eastAsia="uk-UA" w:bidi="uk-UA"/>
        </w:rPr>
        <w:t>4</w:t>
      </w:r>
      <w:r w:rsidR="00393A32">
        <w:rPr>
          <w:rFonts w:eastAsia="Times New Roman" w:cs="Times New Roman"/>
          <w:i/>
          <w:szCs w:val="28"/>
          <w:lang w:val="ru-RU" w:eastAsia="uk-UA" w:bidi="uk-UA"/>
        </w:rPr>
        <w:t xml:space="preserve">.6 </w:t>
      </w:r>
      <w:r w:rsidRPr="009008CD">
        <w:rPr>
          <w:rFonts w:eastAsia="Times New Roman" w:cs="Times New Roman"/>
          <w:i/>
          <w:szCs w:val="28"/>
          <w:u w:val="single"/>
          <w:lang w:val="ru-RU" w:eastAsia="uk-UA" w:bidi="uk-UA"/>
        </w:rPr>
        <w:t>Ультразвуковий контроль</w:t>
      </w:r>
    </w:p>
    <w:p w:rsidR="009008CD" w:rsidRPr="009008CD" w:rsidRDefault="009008CD" w:rsidP="009008CD">
      <w:pPr>
        <w:widowControl w:val="0"/>
        <w:autoSpaceDE w:val="0"/>
        <w:autoSpaceDN w:val="0"/>
        <w:ind w:firstLine="708"/>
        <w:rPr>
          <w:rFonts w:eastAsia="Times New Roman" w:cs="Times New Roman"/>
          <w:szCs w:val="28"/>
          <w:u w:val="single"/>
          <w:lang w:val="ru-RU" w:eastAsia="uk-UA" w:bidi="uk-UA"/>
        </w:rPr>
      </w:pPr>
    </w:p>
    <w:p w:rsidR="009008CD" w:rsidRPr="009008CD" w:rsidRDefault="009008CD" w:rsidP="009008CD">
      <w:pPr>
        <w:widowControl w:val="0"/>
        <w:autoSpaceDE w:val="0"/>
        <w:autoSpaceDN w:val="0"/>
        <w:ind w:firstLine="708"/>
        <w:rPr>
          <w:rFonts w:eastAsia="Times New Roman" w:cs="Times New Roman"/>
          <w:szCs w:val="28"/>
          <w:lang w:val="ru-RU" w:eastAsia="uk-UA" w:bidi="uk-UA"/>
        </w:rPr>
      </w:pPr>
      <w:proofErr w:type="gramStart"/>
      <w:r w:rsidRPr="009008CD">
        <w:rPr>
          <w:rFonts w:eastAsia="Times New Roman" w:cs="Times New Roman"/>
          <w:szCs w:val="28"/>
          <w:lang w:val="ru-RU" w:eastAsia="uk-UA" w:bidi="uk-UA"/>
        </w:rPr>
        <w:t>При даному</w:t>
      </w:r>
      <w:proofErr w:type="gramEnd"/>
      <w:r w:rsidRPr="009008CD">
        <w:rPr>
          <w:rFonts w:eastAsia="Times New Roman" w:cs="Times New Roman"/>
          <w:szCs w:val="28"/>
          <w:lang w:val="ru-RU" w:eastAsia="uk-UA" w:bidi="uk-UA"/>
        </w:rPr>
        <w:t xml:space="preserve"> методі контролю для виявлення дефектів використовують ультразвукові хвилі, що являють собою пружні коливання  матеріального  середовища  з   надзвуковою   частотою (320 кГц). </w:t>
      </w:r>
      <w:proofErr w:type="gramStart"/>
      <w:r w:rsidRPr="009008CD">
        <w:rPr>
          <w:rFonts w:eastAsia="Times New Roman" w:cs="Times New Roman"/>
          <w:szCs w:val="28"/>
          <w:lang w:val="ru-RU" w:eastAsia="uk-UA" w:bidi="uk-UA"/>
        </w:rPr>
        <w:t>Для</w:t>
      </w:r>
      <w:proofErr w:type="gramEnd"/>
      <w:r w:rsidRPr="009008CD">
        <w:rPr>
          <w:rFonts w:eastAsia="Times New Roman" w:cs="Times New Roman"/>
          <w:szCs w:val="28"/>
          <w:lang w:val="ru-RU" w:eastAsia="uk-UA" w:bidi="uk-UA"/>
        </w:rPr>
        <w:t xml:space="preserve"> </w:t>
      </w:r>
      <w:proofErr w:type="gramStart"/>
      <w:r w:rsidRPr="009008CD">
        <w:rPr>
          <w:rFonts w:eastAsia="Times New Roman" w:cs="Times New Roman"/>
          <w:szCs w:val="28"/>
          <w:lang w:val="ru-RU" w:eastAsia="uk-UA" w:bidi="uk-UA"/>
        </w:rPr>
        <w:t>дефектоскоп</w:t>
      </w:r>
      <w:proofErr w:type="gramEnd"/>
      <w:r w:rsidRPr="009008CD">
        <w:rPr>
          <w:rFonts w:eastAsia="Times New Roman" w:cs="Times New Roman"/>
          <w:szCs w:val="28"/>
          <w:lang w:val="ru-RU" w:eastAsia="uk-UA" w:bidi="uk-UA"/>
        </w:rPr>
        <w:t>ії використовують коливання з частотою 0,5 – 2,5 МГц.</w:t>
      </w:r>
    </w:p>
    <w:p w:rsidR="009008CD" w:rsidRPr="009008CD" w:rsidRDefault="009008CD" w:rsidP="009008CD">
      <w:pPr>
        <w:widowControl w:val="0"/>
        <w:autoSpaceDE w:val="0"/>
        <w:autoSpaceDN w:val="0"/>
        <w:ind w:firstLine="708"/>
        <w:rPr>
          <w:rFonts w:eastAsia="Times New Roman" w:cs="Times New Roman"/>
          <w:szCs w:val="28"/>
          <w:lang w:val="ru-RU" w:eastAsia="uk-UA" w:bidi="uk-UA"/>
        </w:rPr>
      </w:pPr>
      <w:proofErr w:type="gramStart"/>
      <w:r w:rsidRPr="009008CD">
        <w:rPr>
          <w:rFonts w:eastAsia="Times New Roman" w:cs="Times New Roman"/>
          <w:szCs w:val="28"/>
          <w:lang w:val="ru-RU" w:eastAsia="uk-UA" w:bidi="uk-UA"/>
        </w:rPr>
        <w:t>Ц</w:t>
      </w:r>
      <w:proofErr w:type="gramEnd"/>
      <w:r w:rsidRPr="009008CD">
        <w:rPr>
          <w:rFonts w:eastAsia="Times New Roman" w:cs="Times New Roman"/>
          <w:szCs w:val="28"/>
          <w:lang w:val="ru-RU" w:eastAsia="uk-UA" w:bidi="uk-UA"/>
        </w:rPr>
        <w:t>і акустичні хвилі розповсюджуються від випромінювача в контрольованому матеріалі. Якщо на їх шляху зустрічається дефект, то частина енергії поля від його поверхні відбивається, а за дефектом утворюється звукова “тінь”. Реєструючи за допомогою приймача наявність такої “тіні”, або відбиття акустичної хвилі, судять про наявність дефекту.</w:t>
      </w:r>
    </w:p>
    <w:p w:rsidR="00500BC4" w:rsidRPr="00500BC4" w:rsidRDefault="00500BC4" w:rsidP="00500BC4">
      <w:pPr>
        <w:widowControl w:val="0"/>
        <w:autoSpaceDE w:val="0"/>
        <w:autoSpaceDN w:val="0"/>
        <w:ind w:firstLine="708"/>
        <w:rPr>
          <w:rFonts w:eastAsia="Times New Roman" w:cs="Times New Roman"/>
          <w:szCs w:val="28"/>
          <w:lang w:val="ru-RU" w:eastAsia="uk-UA" w:bidi="uk-UA"/>
        </w:rPr>
      </w:pPr>
      <w:proofErr w:type="gramStart"/>
      <w:r w:rsidRPr="00500BC4">
        <w:rPr>
          <w:rFonts w:eastAsia="Times New Roman" w:cs="Times New Roman"/>
          <w:szCs w:val="28"/>
          <w:lang w:val="ru-RU" w:eastAsia="uk-UA" w:bidi="uk-UA"/>
        </w:rPr>
        <w:t>При</w:t>
      </w:r>
      <w:proofErr w:type="gramEnd"/>
      <w:r w:rsidRPr="00500BC4">
        <w:rPr>
          <w:rFonts w:eastAsia="Times New Roman" w:cs="Times New Roman"/>
          <w:szCs w:val="28"/>
          <w:lang w:val="ru-RU" w:eastAsia="uk-UA" w:bidi="uk-UA"/>
        </w:rPr>
        <w:t xml:space="preserve"> дефектоскопії зварних з‘єднань можна використовувати наступні 5 способів виявлення дефектів:</w:t>
      </w:r>
    </w:p>
    <w:p w:rsidR="00500BC4" w:rsidRPr="00500BC4" w:rsidRDefault="00500BC4" w:rsidP="00500BC4">
      <w:pPr>
        <w:widowControl w:val="0"/>
        <w:autoSpaceDE w:val="0"/>
        <w:autoSpaceDN w:val="0"/>
        <w:ind w:firstLine="708"/>
        <w:rPr>
          <w:rFonts w:eastAsia="Times New Roman" w:cs="Times New Roman"/>
          <w:szCs w:val="28"/>
          <w:lang w:val="ru-RU" w:eastAsia="uk-UA" w:bidi="uk-UA"/>
        </w:rPr>
      </w:pPr>
      <w:r w:rsidRPr="00500BC4">
        <w:rPr>
          <w:rFonts w:eastAsia="Times New Roman" w:cs="Times New Roman"/>
          <w:szCs w:val="28"/>
          <w:lang w:val="ru-RU" w:eastAsia="uk-UA" w:bidi="uk-UA"/>
        </w:rPr>
        <w:t>-</w:t>
      </w:r>
      <w:r w:rsidRPr="00500BC4">
        <w:rPr>
          <w:rFonts w:eastAsia="Times New Roman" w:cs="Times New Roman"/>
          <w:szCs w:val="28"/>
          <w:lang w:val="ru-RU" w:eastAsia="uk-UA" w:bidi="uk-UA"/>
        </w:rPr>
        <w:tab/>
        <w:t>імпульсний ехо-метод (просто ехо-метод);</w:t>
      </w:r>
    </w:p>
    <w:p w:rsidR="00500BC4" w:rsidRPr="00500BC4" w:rsidRDefault="00500BC4" w:rsidP="00500BC4">
      <w:pPr>
        <w:widowControl w:val="0"/>
        <w:autoSpaceDE w:val="0"/>
        <w:autoSpaceDN w:val="0"/>
        <w:ind w:firstLine="708"/>
        <w:rPr>
          <w:rFonts w:eastAsia="Times New Roman" w:cs="Times New Roman"/>
          <w:szCs w:val="28"/>
          <w:lang w:val="ru-RU" w:eastAsia="uk-UA" w:bidi="uk-UA"/>
        </w:rPr>
      </w:pPr>
      <w:r w:rsidRPr="00500BC4">
        <w:rPr>
          <w:rFonts w:eastAsia="Times New Roman" w:cs="Times New Roman"/>
          <w:szCs w:val="28"/>
          <w:lang w:val="ru-RU" w:eastAsia="uk-UA" w:bidi="uk-UA"/>
        </w:rPr>
        <w:t>-</w:t>
      </w:r>
      <w:r w:rsidRPr="00500BC4">
        <w:rPr>
          <w:rFonts w:eastAsia="Times New Roman" w:cs="Times New Roman"/>
          <w:szCs w:val="28"/>
          <w:lang w:val="ru-RU" w:eastAsia="uk-UA" w:bidi="uk-UA"/>
        </w:rPr>
        <w:tab/>
        <w:t>тіньовий;</w:t>
      </w:r>
    </w:p>
    <w:p w:rsidR="00500BC4" w:rsidRPr="00500BC4" w:rsidRDefault="00500BC4" w:rsidP="00500BC4">
      <w:pPr>
        <w:widowControl w:val="0"/>
        <w:autoSpaceDE w:val="0"/>
        <w:autoSpaceDN w:val="0"/>
        <w:ind w:firstLine="708"/>
        <w:rPr>
          <w:rFonts w:eastAsia="Times New Roman" w:cs="Times New Roman"/>
          <w:szCs w:val="28"/>
          <w:lang w:val="ru-RU" w:eastAsia="uk-UA" w:bidi="uk-UA"/>
        </w:rPr>
      </w:pPr>
      <w:r w:rsidRPr="00500BC4">
        <w:rPr>
          <w:rFonts w:eastAsia="Times New Roman" w:cs="Times New Roman"/>
          <w:szCs w:val="28"/>
          <w:lang w:val="ru-RU" w:eastAsia="uk-UA" w:bidi="uk-UA"/>
        </w:rPr>
        <w:t>-</w:t>
      </w:r>
      <w:r w:rsidRPr="00500BC4">
        <w:rPr>
          <w:rFonts w:eastAsia="Times New Roman" w:cs="Times New Roman"/>
          <w:szCs w:val="28"/>
          <w:lang w:val="ru-RU" w:eastAsia="uk-UA" w:bidi="uk-UA"/>
        </w:rPr>
        <w:tab/>
        <w:t>дзеркально–тіньовий;</w:t>
      </w:r>
    </w:p>
    <w:p w:rsidR="00500BC4" w:rsidRPr="00500BC4" w:rsidRDefault="00500BC4" w:rsidP="00500BC4">
      <w:pPr>
        <w:widowControl w:val="0"/>
        <w:autoSpaceDE w:val="0"/>
        <w:autoSpaceDN w:val="0"/>
        <w:ind w:firstLine="708"/>
        <w:rPr>
          <w:rFonts w:eastAsia="Times New Roman" w:cs="Times New Roman"/>
          <w:szCs w:val="28"/>
          <w:lang w:val="ru-RU" w:eastAsia="uk-UA" w:bidi="uk-UA"/>
        </w:rPr>
      </w:pPr>
      <w:r w:rsidRPr="00500BC4">
        <w:rPr>
          <w:rFonts w:eastAsia="Times New Roman" w:cs="Times New Roman"/>
          <w:szCs w:val="28"/>
          <w:lang w:val="ru-RU" w:eastAsia="uk-UA" w:bidi="uk-UA"/>
        </w:rPr>
        <w:t>-</w:t>
      </w:r>
      <w:r w:rsidRPr="00500BC4">
        <w:rPr>
          <w:rFonts w:eastAsia="Times New Roman" w:cs="Times New Roman"/>
          <w:szCs w:val="28"/>
          <w:lang w:val="ru-RU" w:eastAsia="uk-UA" w:bidi="uk-UA"/>
        </w:rPr>
        <w:tab/>
        <w:t>ехо–дзеркальний;</w:t>
      </w:r>
    </w:p>
    <w:p w:rsidR="00500BC4" w:rsidRPr="00500BC4" w:rsidRDefault="00500BC4" w:rsidP="00500BC4">
      <w:pPr>
        <w:widowControl w:val="0"/>
        <w:autoSpaceDE w:val="0"/>
        <w:autoSpaceDN w:val="0"/>
        <w:ind w:firstLine="708"/>
        <w:rPr>
          <w:rFonts w:eastAsia="Times New Roman" w:cs="Times New Roman"/>
          <w:szCs w:val="28"/>
          <w:lang w:val="ru-RU" w:eastAsia="uk-UA" w:bidi="uk-UA"/>
        </w:rPr>
      </w:pPr>
      <w:r w:rsidRPr="00500BC4">
        <w:rPr>
          <w:rFonts w:eastAsia="Times New Roman" w:cs="Times New Roman"/>
          <w:szCs w:val="28"/>
          <w:lang w:val="ru-RU" w:eastAsia="uk-UA" w:bidi="uk-UA"/>
        </w:rPr>
        <w:lastRenderedPageBreak/>
        <w:t>-</w:t>
      </w:r>
      <w:r w:rsidRPr="00500BC4">
        <w:rPr>
          <w:rFonts w:eastAsia="Times New Roman" w:cs="Times New Roman"/>
          <w:szCs w:val="28"/>
          <w:lang w:val="ru-RU" w:eastAsia="uk-UA" w:bidi="uk-UA"/>
        </w:rPr>
        <w:tab/>
        <w:t>ехо–тіньовий.</w:t>
      </w:r>
    </w:p>
    <w:p w:rsidR="00500BC4" w:rsidRPr="00500BC4" w:rsidRDefault="007851E6" w:rsidP="00500BC4">
      <w:pPr>
        <w:widowControl w:val="0"/>
        <w:autoSpaceDE w:val="0"/>
        <w:autoSpaceDN w:val="0"/>
        <w:ind w:firstLine="708"/>
        <w:rPr>
          <w:rFonts w:eastAsia="Times New Roman" w:cs="Times New Roman"/>
          <w:szCs w:val="28"/>
          <w:lang w:val="ru-RU" w:eastAsia="uk-UA" w:bidi="uk-UA"/>
        </w:rPr>
      </w:pPr>
      <w:r>
        <w:rPr>
          <w:rFonts w:eastAsia="Times New Roman" w:cs="Times New Roman"/>
          <w:szCs w:val="28"/>
          <w:lang w:val="ru-RU" w:eastAsia="uk-UA" w:bidi="uk-UA"/>
        </w:rPr>
        <w:t xml:space="preserve">1. </w:t>
      </w:r>
      <w:r w:rsidR="00500BC4" w:rsidRPr="00500BC4">
        <w:rPr>
          <w:rFonts w:eastAsia="Times New Roman" w:cs="Times New Roman"/>
          <w:szCs w:val="28"/>
          <w:lang w:val="ru-RU" w:eastAsia="uk-UA" w:bidi="uk-UA"/>
        </w:rPr>
        <w:t>При імпульсному ехо-методі ловляться ехо–сигнали, відбиті від нещільностей.</w:t>
      </w:r>
    </w:p>
    <w:p w:rsidR="00500BC4" w:rsidRDefault="00500BC4" w:rsidP="00500BC4">
      <w:pPr>
        <w:widowControl w:val="0"/>
        <w:autoSpaceDE w:val="0"/>
        <w:autoSpaceDN w:val="0"/>
        <w:ind w:firstLine="708"/>
        <w:rPr>
          <w:rFonts w:eastAsia="Times New Roman" w:cs="Times New Roman"/>
          <w:szCs w:val="28"/>
          <w:lang w:val="ru-RU" w:eastAsia="uk-UA" w:bidi="uk-UA"/>
        </w:rPr>
      </w:pPr>
      <w:r w:rsidRPr="00500BC4">
        <w:rPr>
          <w:rFonts w:eastAsia="Times New Roman" w:cs="Times New Roman"/>
          <w:szCs w:val="28"/>
          <w:lang w:val="ru-RU" w:eastAsia="uk-UA" w:bidi="uk-UA"/>
        </w:rPr>
        <w:t xml:space="preserve">Даний метод широко використовують </w:t>
      </w:r>
      <w:proofErr w:type="gramStart"/>
      <w:r w:rsidRPr="00500BC4">
        <w:rPr>
          <w:rFonts w:eastAsia="Times New Roman" w:cs="Times New Roman"/>
          <w:szCs w:val="28"/>
          <w:lang w:val="ru-RU" w:eastAsia="uk-UA" w:bidi="uk-UA"/>
        </w:rPr>
        <w:t>для</w:t>
      </w:r>
      <w:proofErr w:type="gramEnd"/>
      <w:r w:rsidRPr="00500BC4">
        <w:rPr>
          <w:rFonts w:eastAsia="Times New Roman" w:cs="Times New Roman"/>
          <w:szCs w:val="28"/>
          <w:lang w:val="ru-RU" w:eastAsia="uk-UA" w:bidi="uk-UA"/>
        </w:rPr>
        <w:t xml:space="preserve"> контролю всіх видів зварних з‘єднань</w:t>
      </w:r>
      <w:r w:rsidR="0072136D">
        <w:rPr>
          <w:rFonts w:eastAsia="Times New Roman" w:cs="Times New Roman"/>
          <w:szCs w:val="28"/>
          <w:lang w:val="ru-RU" w:eastAsia="uk-UA" w:bidi="uk-UA"/>
        </w:rPr>
        <w:t>.</w:t>
      </w:r>
    </w:p>
    <w:p w:rsidR="0072136D" w:rsidRDefault="0072136D" w:rsidP="00500BC4">
      <w:pPr>
        <w:widowControl w:val="0"/>
        <w:autoSpaceDE w:val="0"/>
        <w:autoSpaceDN w:val="0"/>
        <w:ind w:firstLine="708"/>
        <w:rPr>
          <w:rFonts w:eastAsia="Times New Roman" w:cs="Times New Roman"/>
          <w:szCs w:val="28"/>
          <w:lang w:val="ru-RU" w:eastAsia="uk-UA" w:bidi="uk-UA"/>
        </w:rPr>
      </w:pPr>
    </w:p>
    <w:p w:rsidR="0072136D" w:rsidRDefault="0072136D" w:rsidP="00500BC4">
      <w:pPr>
        <w:widowControl w:val="0"/>
        <w:autoSpaceDE w:val="0"/>
        <w:autoSpaceDN w:val="0"/>
        <w:ind w:firstLine="708"/>
        <w:rPr>
          <w:rFonts w:eastAsia="Times New Roman" w:cs="Times New Roman"/>
          <w:i/>
          <w:szCs w:val="28"/>
          <w:lang w:val="ru-RU" w:eastAsia="uk-UA" w:bidi="uk-UA"/>
        </w:rPr>
      </w:pPr>
      <w:r w:rsidRPr="0072136D">
        <w:rPr>
          <w:rFonts w:eastAsia="Times New Roman" w:cs="Times New Roman"/>
          <w:szCs w:val="28"/>
          <w:u w:val="single"/>
          <w:lang w:val="ru-RU" w:eastAsia="uk-UA" w:bidi="uk-UA"/>
        </w:rPr>
        <w:t>Рисунок</w:t>
      </w:r>
      <w:r>
        <w:rPr>
          <w:rFonts w:eastAsia="Times New Roman" w:cs="Times New Roman"/>
          <w:szCs w:val="28"/>
          <w:lang w:val="ru-RU" w:eastAsia="uk-UA" w:bidi="uk-UA"/>
        </w:rPr>
        <w:t xml:space="preserve"> </w:t>
      </w:r>
      <w:r w:rsidRPr="0072136D">
        <w:rPr>
          <w:rFonts w:eastAsia="Times New Roman" w:cs="Times New Roman"/>
          <w:szCs w:val="28"/>
          <w:lang w:val="ru-RU" w:eastAsia="uk-UA" w:bidi="uk-UA"/>
        </w:rPr>
        <w:t xml:space="preserve"> ─ </w:t>
      </w:r>
      <w:r w:rsidRPr="0072136D">
        <w:rPr>
          <w:rFonts w:eastAsia="Times New Roman" w:cs="Times New Roman"/>
          <w:i/>
          <w:szCs w:val="28"/>
          <w:lang w:val="ru-RU" w:eastAsia="uk-UA" w:bidi="uk-UA"/>
        </w:rPr>
        <w:t xml:space="preserve">Способи </w:t>
      </w:r>
      <w:proofErr w:type="gramStart"/>
      <w:r w:rsidRPr="0072136D">
        <w:rPr>
          <w:rFonts w:eastAsia="Times New Roman" w:cs="Times New Roman"/>
          <w:i/>
          <w:szCs w:val="28"/>
          <w:lang w:val="ru-RU" w:eastAsia="uk-UA" w:bidi="uk-UA"/>
        </w:rPr>
        <w:t>ультразвукового</w:t>
      </w:r>
      <w:proofErr w:type="gramEnd"/>
      <w:r w:rsidRPr="0072136D">
        <w:rPr>
          <w:rFonts w:eastAsia="Times New Roman" w:cs="Times New Roman"/>
          <w:i/>
          <w:szCs w:val="28"/>
          <w:lang w:val="ru-RU" w:eastAsia="uk-UA" w:bidi="uk-UA"/>
        </w:rPr>
        <w:t xml:space="preserve"> контролю</w:t>
      </w:r>
    </w:p>
    <w:p w:rsidR="003F76A8" w:rsidRDefault="003F76A8" w:rsidP="00500BC4">
      <w:pPr>
        <w:widowControl w:val="0"/>
        <w:autoSpaceDE w:val="0"/>
        <w:autoSpaceDN w:val="0"/>
        <w:ind w:firstLine="708"/>
        <w:rPr>
          <w:rFonts w:eastAsia="Times New Roman" w:cs="Times New Roman"/>
          <w:i/>
          <w:szCs w:val="28"/>
          <w:lang w:val="ru-RU" w:eastAsia="uk-UA" w:bidi="uk-UA"/>
        </w:rPr>
      </w:pPr>
    </w:p>
    <w:p w:rsidR="003F76A8" w:rsidRPr="0072136D" w:rsidRDefault="003F76A8" w:rsidP="00500BC4">
      <w:pPr>
        <w:widowControl w:val="0"/>
        <w:autoSpaceDE w:val="0"/>
        <w:autoSpaceDN w:val="0"/>
        <w:ind w:firstLine="708"/>
        <w:rPr>
          <w:rFonts w:eastAsia="Times New Roman" w:cs="Times New Roman"/>
          <w:i/>
          <w:szCs w:val="28"/>
          <w:lang w:val="ru-RU" w:eastAsia="uk-UA" w:bidi="uk-UA"/>
        </w:rPr>
      </w:pPr>
      <w:r>
        <w:rPr>
          <w:rFonts w:eastAsia="Times New Roman" w:cs="Times New Roman"/>
          <w:i/>
          <w:noProof/>
          <w:szCs w:val="28"/>
          <w:lang w:val="ru-RU" w:eastAsia="ru-RU"/>
        </w:rPr>
        <w:drawing>
          <wp:inline distT="0" distB="0" distL="0" distR="0" wp14:anchorId="6B900984">
            <wp:extent cx="3858895" cy="4054475"/>
            <wp:effectExtent l="0" t="0" r="825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8895" cy="4054475"/>
                    </a:xfrm>
                    <a:prstGeom prst="rect">
                      <a:avLst/>
                    </a:prstGeom>
                    <a:noFill/>
                  </pic:spPr>
                </pic:pic>
              </a:graphicData>
            </a:graphic>
          </wp:inline>
        </w:drawing>
      </w:r>
    </w:p>
    <w:p w:rsidR="00C85715" w:rsidRDefault="00C85715" w:rsidP="00C85715">
      <w:pPr>
        <w:widowControl w:val="0"/>
        <w:autoSpaceDE w:val="0"/>
        <w:autoSpaceDN w:val="0"/>
        <w:ind w:firstLine="708"/>
        <w:rPr>
          <w:rFonts w:eastAsia="Times New Roman" w:cs="Times New Roman"/>
          <w:i/>
          <w:szCs w:val="28"/>
          <w:lang w:val="ru-RU" w:eastAsia="uk-UA" w:bidi="uk-UA"/>
        </w:rPr>
      </w:pPr>
    </w:p>
    <w:p w:rsidR="003F76A8" w:rsidRDefault="003F76A8" w:rsidP="005C3CDD">
      <w:pPr>
        <w:widowControl w:val="0"/>
        <w:autoSpaceDE w:val="0"/>
        <w:autoSpaceDN w:val="0"/>
        <w:ind w:left="109" w:right="119" w:firstLine="566"/>
        <w:rPr>
          <w:rFonts w:eastAsia="Times New Roman" w:cs="Times New Roman"/>
          <w:sz w:val="24"/>
          <w:szCs w:val="24"/>
          <w:lang w:val="ru-RU" w:eastAsia="uk-UA" w:bidi="uk-UA"/>
        </w:rPr>
      </w:pPr>
      <w:r w:rsidRPr="003F76A8">
        <w:rPr>
          <w:rFonts w:eastAsia="Times New Roman" w:cs="Times New Roman"/>
          <w:sz w:val="24"/>
          <w:szCs w:val="24"/>
          <w:lang w:eastAsia="uk-UA" w:bidi="uk-UA"/>
        </w:rPr>
        <w:t xml:space="preserve">а ─ ехо-метод; б ─ тіньовий; в ─ дзеркально-тіньовий;  г  ─ ехо-дзеркальний;  </w:t>
      </w:r>
    </w:p>
    <w:p w:rsidR="003F76A8" w:rsidRDefault="003F76A8" w:rsidP="005C3CDD">
      <w:pPr>
        <w:widowControl w:val="0"/>
        <w:autoSpaceDE w:val="0"/>
        <w:autoSpaceDN w:val="0"/>
        <w:ind w:left="109" w:right="119" w:firstLine="566"/>
        <w:rPr>
          <w:rFonts w:eastAsia="Times New Roman" w:cs="Times New Roman"/>
          <w:spacing w:val="-3"/>
          <w:sz w:val="24"/>
          <w:szCs w:val="24"/>
          <w:lang w:val="ru-RU" w:eastAsia="uk-UA" w:bidi="uk-UA"/>
        </w:rPr>
      </w:pPr>
      <w:r w:rsidRPr="003F76A8">
        <w:rPr>
          <w:rFonts w:eastAsia="Times New Roman" w:cs="Times New Roman"/>
          <w:sz w:val="24"/>
          <w:szCs w:val="24"/>
          <w:lang w:eastAsia="uk-UA" w:bidi="uk-UA"/>
        </w:rPr>
        <w:t xml:space="preserve">д ─ ехо-тіньовий </w:t>
      </w:r>
      <w:r w:rsidRPr="003F76A8">
        <w:rPr>
          <w:rFonts w:eastAsia="Times New Roman" w:cs="Times New Roman"/>
          <w:spacing w:val="-3"/>
          <w:sz w:val="24"/>
          <w:szCs w:val="24"/>
          <w:lang w:eastAsia="uk-UA" w:bidi="uk-UA"/>
        </w:rPr>
        <w:t>метод</w:t>
      </w:r>
    </w:p>
    <w:p w:rsidR="00BA395A" w:rsidRDefault="00BA395A" w:rsidP="005C3CDD">
      <w:pPr>
        <w:widowControl w:val="0"/>
        <w:autoSpaceDE w:val="0"/>
        <w:autoSpaceDN w:val="0"/>
        <w:ind w:left="109" w:right="119" w:firstLine="566"/>
        <w:rPr>
          <w:rFonts w:eastAsia="Times New Roman" w:cs="Times New Roman"/>
          <w:spacing w:val="-3"/>
          <w:sz w:val="24"/>
          <w:szCs w:val="24"/>
          <w:lang w:val="ru-RU" w:eastAsia="uk-UA" w:bidi="uk-UA"/>
        </w:rPr>
      </w:pPr>
    </w:p>
    <w:p w:rsidR="00BA395A" w:rsidRDefault="007851E6" w:rsidP="005C3CDD">
      <w:pPr>
        <w:widowControl w:val="0"/>
        <w:autoSpaceDE w:val="0"/>
        <w:autoSpaceDN w:val="0"/>
        <w:ind w:left="109" w:right="119" w:firstLine="566"/>
        <w:rPr>
          <w:rFonts w:eastAsia="Times New Roman" w:cs="Times New Roman"/>
          <w:szCs w:val="28"/>
          <w:lang w:val="ru-RU" w:eastAsia="uk-UA" w:bidi="uk-UA"/>
        </w:rPr>
      </w:pPr>
      <w:r>
        <w:rPr>
          <w:rFonts w:eastAsia="Times New Roman" w:cs="Times New Roman"/>
          <w:szCs w:val="28"/>
          <w:lang w:val="ru-RU" w:eastAsia="uk-UA" w:bidi="uk-UA"/>
        </w:rPr>
        <w:t xml:space="preserve">2. </w:t>
      </w:r>
      <w:r w:rsidR="00BA395A" w:rsidRPr="007851E6">
        <w:rPr>
          <w:rFonts w:eastAsia="Times New Roman" w:cs="Times New Roman"/>
          <w:szCs w:val="28"/>
          <w:lang w:val="ru-RU" w:eastAsia="uk-UA" w:bidi="uk-UA"/>
        </w:rPr>
        <w:t xml:space="preserve">При тіньовому способі контролю УЗ промінь іде від генератора до приймача, розташованого на зворотній стороні листа. Даний метод відзначається високою перешкодостійкістю. Зміна величини сигналу мало залежить від орієнтації дефекта. Однак при цьому способі не досить чітко фіксуються координати дефекта і потрібний двосторонній доступ до контрольованої ділянки. Використовують даний метод </w:t>
      </w:r>
      <w:proofErr w:type="gramStart"/>
      <w:r w:rsidR="00BA395A" w:rsidRPr="007851E6">
        <w:rPr>
          <w:rFonts w:eastAsia="Times New Roman" w:cs="Times New Roman"/>
          <w:szCs w:val="28"/>
          <w:lang w:val="ru-RU" w:eastAsia="uk-UA" w:bidi="uk-UA"/>
        </w:rPr>
        <w:t>для</w:t>
      </w:r>
      <w:proofErr w:type="gramEnd"/>
      <w:r w:rsidR="00BA395A" w:rsidRPr="007851E6">
        <w:rPr>
          <w:rFonts w:eastAsia="Times New Roman" w:cs="Times New Roman"/>
          <w:szCs w:val="28"/>
          <w:lang w:val="ru-RU" w:eastAsia="uk-UA" w:bidi="uk-UA"/>
        </w:rPr>
        <w:t xml:space="preserve"> контролю виробів невеликої товщини з грубо обробленою поверхнею.</w:t>
      </w:r>
    </w:p>
    <w:p w:rsidR="007851E6" w:rsidRPr="007851E6" w:rsidRDefault="007851E6" w:rsidP="007851E6">
      <w:pPr>
        <w:widowControl w:val="0"/>
        <w:autoSpaceDE w:val="0"/>
        <w:autoSpaceDN w:val="0"/>
        <w:ind w:left="109" w:right="119" w:firstLine="566"/>
        <w:rPr>
          <w:rFonts w:eastAsia="Times New Roman" w:cs="Times New Roman"/>
          <w:szCs w:val="28"/>
          <w:lang w:val="ru-RU" w:eastAsia="uk-UA" w:bidi="uk-UA"/>
        </w:rPr>
      </w:pPr>
      <w:r>
        <w:rPr>
          <w:rFonts w:eastAsia="Times New Roman" w:cs="Times New Roman"/>
          <w:szCs w:val="28"/>
          <w:lang w:val="ru-RU" w:eastAsia="uk-UA" w:bidi="uk-UA"/>
        </w:rPr>
        <w:t xml:space="preserve">3. </w:t>
      </w:r>
      <w:r w:rsidRPr="007851E6">
        <w:rPr>
          <w:rFonts w:eastAsia="Times New Roman" w:cs="Times New Roman"/>
          <w:szCs w:val="28"/>
          <w:lang w:val="ru-RU" w:eastAsia="uk-UA" w:bidi="uk-UA"/>
        </w:rPr>
        <w:t xml:space="preserve">При дзеркально-тіньовому методі не потрібний доступ до зворотної сторони листа. Даний метод дозволяє більш надійно визначати непровар </w:t>
      </w:r>
      <w:proofErr w:type="gramStart"/>
      <w:r w:rsidRPr="007851E6">
        <w:rPr>
          <w:rFonts w:eastAsia="Times New Roman" w:cs="Times New Roman"/>
          <w:szCs w:val="28"/>
          <w:lang w:val="ru-RU" w:eastAsia="uk-UA" w:bidi="uk-UA"/>
        </w:rPr>
        <w:t>в</w:t>
      </w:r>
      <w:proofErr w:type="gramEnd"/>
      <w:r w:rsidRPr="007851E6">
        <w:rPr>
          <w:rFonts w:eastAsia="Times New Roman" w:cs="Times New Roman"/>
          <w:szCs w:val="28"/>
          <w:lang w:val="ru-RU" w:eastAsia="uk-UA" w:bidi="uk-UA"/>
        </w:rPr>
        <w:t xml:space="preserve"> корені шва порівняно з тіньовим методом. Застосовують в тих же випадках.</w:t>
      </w:r>
    </w:p>
    <w:p w:rsidR="007851E6" w:rsidRPr="007851E6" w:rsidRDefault="007851E6" w:rsidP="007851E6">
      <w:pPr>
        <w:widowControl w:val="0"/>
        <w:autoSpaceDE w:val="0"/>
        <w:autoSpaceDN w:val="0"/>
        <w:ind w:left="109" w:right="119" w:firstLine="566"/>
        <w:rPr>
          <w:rFonts w:eastAsia="Times New Roman" w:cs="Times New Roman"/>
          <w:szCs w:val="28"/>
          <w:lang w:val="ru-RU" w:eastAsia="uk-UA" w:bidi="uk-UA"/>
        </w:rPr>
      </w:pPr>
      <w:r>
        <w:rPr>
          <w:rFonts w:eastAsia="Times New Roman" w:cs="Times New Roman"/>
          <w:szCs w:val="28"/>
          <w:lang w:val="ru-RU" w:eastAsia="uk-UA" w:bidi="uk-UA"/>
        </w:rPr>
        <w:t xml:space="preserve">4. </w:t>
      </w:r>
      <w:r w:rsidRPr="007851E6">
        <w:rPr>
          <w:rFonts w:eastAsia="Times New Roman" w:cs="Times New Roman"/>
          <w:szCs w:val="28"/>
          <w:lang w:val="ru-RU" w:eastAsia="uk-UA" w:bidi="uk-UA"/>
        </w:rPr>
        <w:t xml:space="preserve">При ехо-дзеркальному методі дефекти виявляють порівнюючи амплітуди зворотньо і дзеркально відбитого сигналів </w:t>
      </w:r>
      <w:proofErr w:type="gramStart"/>
      <w:r w:rsidRPr="007851E6">
        <w:rPr>
          <w:rFonts w:eastAsia="Times New Roman" w:cs="Times New Roman"/>
          <w:szCs w:val="28"/>
          <w:lang w:val="ru-RU" w:eastAsia="uk-UA" w:bidi="uk-UA"/>
        </w:rPr>
        <w:t>в</w:t>
      </w:r>
      <w:proofErr w:type="gramEnd"/>
      <w:r w:rsidRPr="007851E6">
        <w:rPr>
          <w:rFonts w:eastAsia="Times New Roman" w:cs="Times New Roman"/>
          <w:szCs w:val="28"/>
          <w:lang w:val="ru-RU" w:eastAsia="uk-UA" w:bidi="uk-UA"/>
        </w:rPr>
        <w:t xml:space="preserve">ід дефекту. </w:t>
      </w:r>
      <w:proofErr w:type="gramStart"/>
      <w:r w:rsidRPr="007851E6">
        <w:rPr>
          <w:rFonts w:eastAsia="Times New Roman" w:cs="Times New Roman"/>
          <w:szCs w:val="28"/>
          <w:lang w:val="ru-RU" w:eastAsia="uk-UA" w:bidi="uk-UA"/>
        </w:rPr>
        <w:t>Основною</w:t>
      </w:r>
      <w:proofErr w:type="gramEnd"/>
      <w:r w:rsidRPr="007851E6">
        <w:rPr>
          <w:rFonts w:eastAsia="Times New Roman" w:cs="Times New Roman"/>
          <w:szCs w:val="28"/>
          <w:lang w:val="ru-RU" w:eastAsia="uk-UA" w:bidi="uk-UA"/>
        </w:rPr>
        <w:t xml:space="preserve"> перевагою такого способу є висока виявлюваність пласких </w:t>
      </w:r>
      <w:r w:rsidRPr="007851E6">
        <w:rPr>
          <w:rFonts w:eastAsia="Times New Roman" w:cs="Times New Roman"/>
          <w:szCs w:val="28"/>
          <w:lang w:val="ru-RU" w:eastAsia="uk-UA" w:bidi="uk-UA"/>
        </w:rPr>
        <w:lastRenderedPageBreak/>
        <w:t>дефектів і можливість з‘ясування їх форми. Застосовують тільки для великих товщин (&gt; 400 мм). Порівняно великий пороговий розмі</w:t>
      </w:r>
      <w:proofErr w:type="gramStart"/>
      <w:r w:rsidRPr="007851E6">
        <w:rPr>
          <w:rFonts w:eastAsia="Times New Roman" w:cs="Times New Roman"/>
          <w:szCs w:val="28"/>
          <w:lang w:val="ru-RU" w:eastAsia="uk-UA" w:bidi="uk-UA"/>
        </w:rPr>
        <w:t>р</w:t>
      </w:r>
      <w:proofErr w:type="gramEnd"/>
      <w:r w:rsidRPr="007851E6">
        <w:rPr>
          <w:rFonts w:eastAsia="Times New Roman" w:cs="Times New Roman"/>
          <w:szCs w:val="28"/>
          <w:lang w:val="ru-RU" w:eastAsia="uk-UA" w:bidi="uk-UA"/>
        </w:rPr>
        <w:t xml:space="preserve"> дефекту (&gt; 3 мм).</w:t>
      </w:r>
    </w:p>
    <w:p w:rsidR="007851E6" w:rsidRPr="007851E6" w:rsidRDefault="007851E6" w:rsidP="007851E6">
      <w:pPr>
        <w:widowControl w:val="0"/>
        <w:autoSpaceDE w:val="0"/>
        <w:autoSpaceDN w:val="0"/>
        <w:ind w:left="109" w:right="119" w:firstLine="566"/>
        <w:rPr>
          <w:rFonts w:eastAsia="Times New Roman" w:cs="Times New Roman"/>
          <w:szCs w:val="28"/>
          <w:lang w:val="ru-RU" w:eastAsia="uk-UA" w:bidi="uk-UA"/>
        </w:rPr>
      </w:pPr>
      <w:r>
        <w:rPr>
          <w:rFonts w:eastAsia="Times New Roman" w:cs="Times New Roman"/>
          <w:szCs w:val="28"/>
          <w:lang w:val="ru-RU" w:eastAsia="uk-UA" w:bidi="uk-UA"/>
        </w:rPr>
        <w:t xml:space="preserve">5. </w:t>
      </w:r>
      <w:r w:rsidRPr="007851E6">
        <w:rPr>
          <w:rFonts w:eastAsia="Times New Roman" w:cs="Times New Roman"/>
          <w:szCs w:val="28"/>
          <w:lang w:val="ru-RU" w:eastAsia="uk-UA" w:bidi="uk-UA"/>
        </w:rPr>
        <w:t xml:space="preserve">Ехо-тіньовий метод використовують </w:t>
      </w:r>
      <w:proofErr w:type="gramStart"/>
      <w:r w:rsidRPr="007851E6">
        <w:rPr>
          <w:rFonts w:eastAsia="Times New Roman" w:cs="Times New Roman"/>
          <w:szCs w:val="28"/>
          <w:lang w:val="ru-RU" w:eastAsia="uk-UA" w:bidi="uk-UA"/>
        </w:rPr>
        <w:t>р</w:t>
      </w:r>
      <w:proofErr w:type="gramEnd"/>
      <w:r w:rsidRPr="007851E6">
        <w:rPr>
          <w:rFonts w:eastAsia="Times New Roman" w:cs="Times New Roman"/>
          <w:szCs w:val="28"/>
          <w:lang w:val="ru-RU" w:eastAsia="uk-UA" w:bidi="uk-UA"/>
        </w:rPr>
        <w:t>ідко. Переважно при механізованому контролі якості зварних труб.</w:t>
      </w:r>
    </w:p>
    <w:p w:rsidR="007851E6" w:rsidRPr="007851E6" w:rsidRDefault="007851E6" w:rsidP="007851E6">
      <w:pPr>
        <w:widowControl w:val="0"/>
        <w:autoSpaceDE w:val="0"/>
        <w:autoSpaceDN w:val="0"/>
        <w:ind w:left="109" w:right="119" w:firstLine="566"/>
        <w:rPr>
          <w:rFonts w:eastAsia="Times New Roman" w:cs="Times New Roman"/>
          <w:szCs w:val="28"/>
          <w:lang w:val="ru-RU" w:eastAsia="uk-UA" w:bidi="uk-UA"/>
        </w:rPr>
      </w:pPr>
      <w:r w:rsidRPr="007851E6">
        <w:rPr>
          <w:rFonts w:eastAsia="Times New Roman" w:cs="Times New Roman"/>
          <w:szCs w:val="28"/>
          <w:lang w:val="ru-RU" w:eastAsia="uk-UA" w:bidi="uk-UA"/>
        </w:rPr>
        <w:t>При даному способі контролю про наявність дефектів судять по результатах порівняння (вимірювання) ех</w:t>
      </w:r>
      <w:proofErr w:type="gramStart"/>
      <w:r w:rsidRPr="007851E6">
        <w:rPr>
          <w:rFonts w:eastAsia="Times New Roman" w:cs="Times New Roman"/>
          <w:szCs w:val="28"/>
          <w:lang w:val="ru-RU" w:eastAsia="uk-UA" w:bidi="uk-UA"/>
        </w:rPr>
        <w:t>о-</w:t>
      </w:r>
      <w:proofErr w:type="gramEnd"/>
      <w:r w:rsidRPr="007851E6">
        <w:rPr>
          <w:rFonts w:eastAsia="Times New Roman" w:cs="Times New Roman"/>
          <w:szCs w:val="28"/>
          <w:lang w:val="ru-RU" w:eastAsia="uk-UA" w:bidi="uk-UA"/>
        </w:rPr>
        <w:t>імпульсу від дефекту і по послабленню відбитого сигналу.</w:t>
      </w:r>
    </w:p>
    <w:p w:rsidR="007851E6" w:rsidRPr="007851E6" w:rsidRDefault="007851E6" w:rsidP="007851E6">
      <w:pPr>
        <w:widowControl w:val="0"/>
        <w:autoSpaceDE w:val="0"/>
        <w:autoSpaceDN w:val="0"/>
        <w:ind w:left="109" w:right="119" w:firstLine="566"/>
        <w:rPr>
          <w:rFonts w:eastAsia="Times New Roman" w:cs="Times New Roman"/>
          <w:szCs w:val="28"/>
          <w:lang w:val="ru-RU" w:eastAsia="uk-UA" w:bidi="uk-UA"/>
        </w:rPr>
      </w:pPr>
      <w:r w:rsidRPr="007851E6">
        <w:rPr>
          <w:rFonts w:eastAsia="Times New Roman" w:cs="Times New Roman"/>
          <w:szCs w:val="28"/>
          <w:lang w:val="ru-RU" w:eastAsia="uk-UA" w:bidi="uk-UA"/>
        </w:rPr>
        <w:t xml:space="preserve">Метод відзначається </w:t>
      </w:r>
      <w:proofErr w:type="gramStart"/>
      <w:r w:rsidRPr="007851E6">
        <w:rPr>
          <w:rFonts w:eastAsia="Times New Roman" w:cs="Times New Roman"/>
          <w:szCs w:val="28"/>
          <w:lang w:val="ru-RU" w:eastAsia="uk-UA" w:bidi="uk-UA"/>
        </w:rPr>
        <w:t>великою</w:t>
      </w:r>
      <w:proofErr w:type="gramEnd"/>
      <w:r w:rsidRPr="007851E6">
        <w:rPr>
          <w:rFonts w:eastAsia="Times New Roman" w:cs="Times New Roman"/>
          <w:szCs w:val="28"/>
          <w:lang w:val="ru-RU" w:eastAsia="uk-UA" w:bidi="uk-UA"/>
        </w:rPr>
        <w:t xml:space="preserve"> ймовірністю виявлення і визначення характеру дефекту.</w:t>
      </w:r>
    </w:p>
    <w:p w:rsidR="007851E6" w:rsidRPr="007851E6" w:rsidRDefault="007851E6" w:rsidP="007851E6">
      <w:pPr>
        <w:widowControl w:val="0"/>
        <w:autoSpaceDE w:val="0"/>
        <w:autoSpaceDN w:val="0"/>
        <w:ind w:left="109" w:right="119" w:firstLine="566"/>
        <w:rPr>
          <w:rFonts w:eastAsia="Times New Roman" w:cs="Times New Roman"/>
          <w:szCs w:val="28"/>
          <w:lang w:val="ru-RU" w:eastAsia="uk-UA" w:bidi="uk-UA"/>
        </w:rPr>
      </w:pPr>
      <w:r w:rsidRPr="007851E6">
        <w:rPr>
          <w:rFonts w:eastAsia="Times New Roman" w:cs="Times New Roman"/>
          <w:szCs w:val="28"/>
          <w:lang w:val="ru-RU" w:eastAsia="uk-UA" w:bidi="uk-UA"/>
        </w:rPr>
        <w:t>Недолі</w:t>
      </w:r>
      <w:proofErr w:type="gramStart"/>
      <w:r w:rsidRPr="007851E6">
        <w:rPr>
          <w:rFonts w:eastAsia="Times New Roman" w:cs="Times New Roman"/>
          <w:szCs w:val="28"/>
          <w:lang w:val="ru-RU" w:eastAsia="uk-UA" w:bidi="uk-UA"/>
        </w:rPr>
        <w:t>к</w:t>
      </w:r>
      <w:proofErr w:type="gramEnd"/>
      <w:r w:rsidRPr="007851E6">
        <w:rPr>
          <w:rFonts w:eastAsia="Times New Roman" w:cs="Times New Roman"/>
          <w:szCs w:val="28"/>
          <w:lang w:val="ru-RU" w:eastAsia="uk-UA" w:bidi="uk-UA"/>
        </w:rPr>
        <w:t xml:space="preserve"> – потреба в складній багатоканальній апаратурі.</w:t>
      </w:r>
    </w:p>
    <w:p w:rsidR="00EC121D" w:rsidRPr="00642518" w:rsidRDefault="00EC121D" w:rsidP="005C3CDD">
      <w:pPr>
        <w:pStyle w:val="a3"/>
        <w:widowControl w:val="0"/>
        <w:autoSpaceDE w:val="0"/>
        <w:autoSpaceDN w:val="0"/>
        <w:ind w:left="1962"/>
        <w:rPr>
          <w:rFonts w:eastAsia="Times New Roman" w:cs="Times New Roman"/>
          <w:b/>
          <w:i/>
          <w:sz w:val="24"/>
          <w:szCs w:val="24"/>
          <w:lang w:val="ru-RU" w:eastAsia="uk-UA" w:bidi="uk-UA"/>
        </w:rPr>
      </w:pPr>
    </w:p>
    <w:p w:rsidR="00642518" w:rsidRDefault="00642518" w:rsidP="00642518">
      <w:pPr>
        <w:widowControl w:val="0"/>
        <w:tabs>
          <w:tab w:val="left" w:pos="2596"/>
        </w:tabs>
        <w:autoSpaceDE w:val="0"/>
        <w:autoSpaceDN w:val="0"/>
        <w:spacing w:before="1"/>
        <w:ind w:left="2269"/>
        <w:jc w:val="left"/>
        <w:rPr>
          <w:rFonts w:eastAsia="Times New Roman" w:cs="Times New Roman"/>
          <w:i/>
          <w:szCs w:val="28"/>
          <w:u w:val="single"/>
          <w:lang w:val="ru-RU" w:eastAsia="uk-UA" w:bidi="uk-UA"/>
        </w:rPr>
      </w:pPr>
      <w:r w:rsidRPr="00642518">
        <w:rPr>
          <w:rFonts w:eastAsia="Times New Roman" w:cs="Times New Roman"/>
          <w:i/>
          <w:szCs w:val="28"/>
          <w:lang w:val="ru-RU" w:eastAsia="uk-UA" w:bidi="uk-UA"/>
        </w:rPr>
        <w:t>4.7.</w:t>
      </w:r>
      <w:r>
        <w:rPr>
          <w:rFonts w:eastAsia="Times New Roman" w:cs="Times New Roman"/>
          <w:i/>
          <w:szCs w:val="28"/>
          <w:lang w:val="ru-RU" w:eastAsia="uk-UA" w:bidi="uk-UA"/>
        </w:rPr>
        <w:t xml:space="preserve"> </w:t>
      </w:r>
      <w:r w:rsidRPr="00642518">
        <w:rPr>
          <w:rFonts w:eastAsia="Times New Roman" w:cs="Times New Roman"/>
          <w:i/>
          <w:szCs w:val="28"/>
          <w:u w:val="single"/>
          <w:lang w:eastAsia="uk-UA" w:bidi="uk-UA"/>
        </w:rPr>
        <w:t>Радіаційний</w:t>
      </w:r>
      <w:r w:rsidRPr="00642518">
        <w:rPr>
          <w:rFonts w:eastAsia="Times New Roman" w:cs="Times New Roman"/>
          <w:i/>
          <w:spacing w:val="-4"/>
          <w:szCs w:val="28"/>
          <w:u w:val="single"/>
          <w:lang w:eastAsia="uk-UA" w:bidi="uk-UA"/>
        </w:rPr>
        <w:t xml:space="preserve"> </w:t>
      </w:r>
      <w:r w:rsidRPr="00642518">
        <w:rPr>
          <w:rFonts w:eastAsia="Times New Roman" w:cs="Times New Roman"/>
          <w:i/>
          <w:szCs w:val="28"/>
          <w:u w:val="single"/>
          <w:lang w:eastAsia="uk-UA" w:bidi="uk-UA"/>
        </w:rPr>
        <w:t>контроль</w:t>
      </w:r>
    </w:p>
    <w:p w:rsidR="00642518" w:rsidRPr="00642518" w:rsidRDefault="00642518" w:rsidP="00642518">
      <w:pPr>
        <w:widowControl w:val="0"/>
        <w:tabs>
          <w:tab w:val="left" w:pos="2596"/>
        </w:tabs>
        <w:autoSpaceDE w:val="0"/>
        <w:autoSpaceDN w:val="0"/>
        <w:spacing w:before="1"/>
        <w:ind w:left="2269"/>
        <w:jc w:val="left"/>
        <w:rPr>
          <w:rFonts w:eastAsia="Times New Roman" w:cs="Times New Roman"/>
          <w:i/>
          <w:szCs w:val="28"/>
          <w:lang w:val="ru-RU" w:eastAsia="uk-UA" w:bidi="uk-UA"/>
        </w:rPr>
      </w:pPr>
    </w:p>
    <w:p w:rsidR="00642518" w:rsidRPr="00642518" w:rsidRDefault="00642518" w:rsidP="00642518">
      <w:pPr>
        <w:widowControl w:val="0"/>
        <w:autoSpaceDE w:val="0"/>
        <w:autoSpaceDN w:val="0"/>
        <w:spacing w:before="1"/>
        <w:ind w:left="109" w:right="116" w:firstLine="566"/>
        <w:rPr>
          <w:rFonts w:eastAsia="Times New Roman" w:cs="Times New Roman"/>
          <w:szCs w:val="28"/>
          <w:lang w:eastAsia="uk-UA" w:bidi="uk-UA"/>
        </w:rPr>
      </w:pPr>
      <w:r w:rsidRPr="00642518">
        <w:rPr>
          <w:rFonts w:eastAsia="Times New Roman" w:cs="Times New Roman"/>
          <w:szCs w:val="28"/>
          <w:lang w:eastAsia="uk-UA" w:bidi="uk-UA"/>
        </w:rPr>
        <w:t>Радіаційні способи контроля якості зварних з‘єднань базуються на реєстрації зміни інтенсивності іонізуючого випромінювання після проходження його крізь контрольований виріб.</w:t>
      </w:r>
    </w:p>
    <w:p w:rsidR="00642518" w:rsidRPr="00642518" w:rsidRDefault="00642518" w:rsidP="00642518">
      <w:pPr>
        <w:widowControl w:val="0"/>
        <w:autoSpaceDE w:val="0"/>
        <w:autoSpaceDN w:val="0"/>
        <w:ind w:left="109" w:right="111" w:firstLine="566"/>
        <w:rPr>
          <w:rFonts w:eastAsia="Times New Roman" w:cs="Times New Roman"/>
          <w:szCs w:val="28"/>
          <w:lang w:eastAsia="uk-UA" w:bidi="uk-UA"/>
        </w:rPr>
      </w:pPr>
      <w:r w:rsidRPr="00642518">
        <w:rPr>
          <w:rFonts w:eastAsia="Times New Roman" w:cs="Times New Roman"/>
          <w:szCs w:val="28"/>
          <w:lang w:eastAsia="uk-UA" w:bidi="uk-UA"/>
        </w:rPr>
        <w:t xml:space="preserve">Відомо, що багато видів іонізуючого випромінювання (R- промені, </w:t>
      </w:r>
      <w:r w:rsidRPr="00642518">
        <w:rPr>
          <w:rFonts w:ascii="Symbol" w:eastAsia="Times New Roman" w:hAnsi="Symbol" w:cs="Times New Roman"/>
          <w:szCs w:val="28"/>
          <w:lang w:eastAsia="uk-UA" w:bidi="uk-UA"/>
        </w:rPr>
        <w:t></w:t>
      </w:r>
      <w:r w:rsidRPr="00642518">
        <w:rPr>
          <w:rFonts w:eastAsia="Times New Roman" w:cs="Times New Roman"/>
          <w:szCs w:val="28"/>
          <w:lang w:eastAsia="uk-UA" w:bidi="uk-UA"/>
        </w:rPr>
        <w:t>-промені і потоки нейтронів) відрізняються високою проникаючою здатністю і можуть пронизувати металеві вироби значної товщини. При проходженні крізь зварне з‘єднання ці промені ослаблюються по-різному в суцільному металі і на ділянках з дефектами.</w:t>
      </w:r>
    </w:p>
    <w:p w:rsidR="003A664A" w:rsidRPr="003A664A" w:rsidRDefault="003A664A" w:rsidP="003A664A">
      <w:pPr>
        <w:widowControl w:val="0"/>
        <w:autoSpaceDE w:val="0"/>
        <w:autoSpaceDN w:val="0"/>
        <w:spacing w:line="242" w:lineRule="auto"/>
        <w:ind w:left="109" w:right="113" w:firstLine="566"/>
        <w:rPr>
          <w:rFonts w:eastAsia="Times New Roman" w:cs="Times New Roman"/>
          <w:szCs w:val="28"/>
          <w:lang w:eastAsia="uk-UA" w:bidi="uk-UA"/>
        </w:rPr>
      </w:pPr>
      <w:r w:rsidRPr="003A664A">
        <w:rPr>
          <w:rFonts w:eastAsia="Times New Roman" w:cs="Times New Roman"/>
          <w:szCs w:val="28"/>
          <w:lang w:eastAsia="uk-UA" w:bidi="uk-UA"/>
        </w:rPr>
        <w:t>В залежності від способу індикації дефектоскопічної інформації при радіаційних методах контролю вони розподіляються на радіографічний, радіоскопічний і радіометричний.</w:t>
      </w:r>
    </w:p>
    <w:p w:rsidR="003A664A" w:rsidRDefault="003A664A" w:rsidP="003A664A">
      <w:pPr>
        <w:widowControl w:val="0"/>
        <w:autoSpaceDE w:val="0"/>
        <w:autoSpaceDN w:val="0"/>
        <w:spacing w:line="242" w:lineRule="auto"/>
        <w:ind w:left="109" w:right="113" w:firstLine="566"/>
        <w:rPr>
          <w:rFonts w:eastAsia="Times New Roman" w:cs="Times New Roman"/>
          <w:szCs w:val="28"/>
          <w:lang w:val="ru-RU" w:eastAsia="uk-UA" w:bidi="uk-UA"/>
        </w:rPr>
      </w:pPr>
      <w:r>
        <w:rPr>
          <w:rFonts w:eastAsia="Times New Roman" w:cs="Times New Roman"/>
          <w:szCs w:val="28"/>
          <w:lang w:val="ru-RU" w:eastAsia="uk-UA" w:bidi="uk-UA"/>
        </w:rPr>
        <w:t>1.</w:t>
      </w:r>
      <w:r w:rsidRPr="003A664A">
        <w:rPr>
          <w:rFonts w:eastAsia="Times New Roman" w:cs="Times New Roman"/>
          <w:szCs w:val="28"/>
          <w:lang w:val="ru-RU" w:eastAsia="uk-UA" w:bidi="uk-UA"/>
        </w:rPr>
        <w:t>Радіографія – метод контролю, при якому тіньове зображення внутрішньої структури об‘єкта відображується на фотоплівці, фотопапері чи ксерограмі.</w:t>
      </w:r>
    </w:p>
    <w:p w:rsidR="003A664A" w:rsidRDefault="003A664A" w:rsidP="00642518">
      <w:pPr>
        <w:widowControl w:val="0"/>
        <w:autoSpaceDE w:val="0"/>
        <w:autoSpaceDN w:val="0"/>
        <w:spacing w:line="242" w:lineRule="auto"/>
        <w:ind w:left="109" w:right="113" w:firstLine="566"/>
        <w:rPr>
          <w:rFonts w:eastAsia="Times New Roman" w:cs="Times New Roman"/>
          <w:szCs w:val="28"/>
          <w:lang w:val="ru-RU" w:eastAsia="uk-UA" w:bidi="uk-UA"/>
        </w:rPr>
      </w:pPr>
      <w:proofErr w:type="gramStart"/>
      <w:r w:rsidRPr="003A664A">
        <w:rPr>
          <w:rFonts w:eastAsia="Times New Roman" w:cs="Times New Roman"/>
          <w:szCs w:val="28"/>
          <w:lang w:val="ru-RU" w:eastAsia="uk-UA" w:bidi="uk-UA"/>
        </w:rPr>
        <w:t>При</w:t>
      </w:r>
      <w:proofErr w:type="gramEnd"/>
      <w:r w:rsidRPr="003A664A">
        <w:rPr>
          <w:rFonts w:eastAsia="Times New Roman" w:cs="Times New Roman"/>
          <w:szCs w:val="28"/>
          <w:lang w:val="ru-RU" w:eastAsia="uk-UA" w:bidi="uk-UA"/>
        </w:rPr>
        <w:t xml:space="preserve"> радіометрії інформацію про якість просвічуваного виробу отримують у виді електричних сигналів. Джерело випромінювання – радіоізотопи.</w:t>
      </w:r>
    </w:p>
    <w:p w:rsidR="003A1627" w:rsidRPr="003A1627" w:rsidRDefault="003A1627" w:rsidP="003A1627">
      <w:pPr>
        <w:widowControl w:val="0"/>
        <w:autoSpaceDE w:val="0"/>
        <w:autoSpaceDN w:val="0"/>
        <w:spacing w:line="242" w:lineRule="auto"/>
        <w:ind w:left="109" w:right="113" w:firstLine="566"/>
        <w:rPr>
          <w:rFonts w:eastAsia="Times New Roman" w:cs="Times New Roman"/>
          <w:szCs w:val="28"/>
          <w:lang w:val="ru-RU" w:eastAsia="uk-UA" w:bidi="uk-UA"/>
        </w:rPr>
      </w:pPr>
      <w:r w:rsidRPr="003A1627">
        <w:rPr>
          <w:rFonts w:eastAsia="Times New Roman" w:cs="Times New Roman"/>
          <w:szCs w:val="28"/>
          <w:lang w:val="ru-RU" w:eastAsia="uk-UA" w:bidi="uk-UA"/>
        </w:rPr>
        <w:t>Процес проведення радіографії складається з наступних етапі</w:t>
      </w:r>
      <w:proofErr w:type="gramStart"/>
      <w:r w:rsidRPr="003A1627">
        <w:rPr>
          <w:rFonts w:eastAsia="Times New Roman" w:cs="Times New Roman"/>
          <w:szCs w:val="28"/>
          <w:lang w:val="ru-RU" w:eastAsia="uk-UA" w:bidi="uk-UA"/>
        </w:rPr>
        <w:t>в</w:t>
      </w:r>
      <w:proofErr w:type="gramEnd"/>
      <w:r w:rsidRPr="003A1627">
        <w:rPr>
          <w:rFonts w:eastAsia="Times New Roman" w:cs="Times New Roman"/>
          <w:szCs w:val="28"/>
          <w:lang w:val="ru-RU" w:eastAsia="uk-UA" w:bidi="uk-UA"/>
        </w:rPr>
        <w:t>:</w:t>
      </w:r>
    </w:p>
    <w:p w:rsidR="003A1627" w:rsidRPr="003A1627" w:rsidRDefault="003A1627" w:rsidP="003A1627">
      <w:pPr>
        <w:widowControl w:val="0"/>
        <w:autoSpaceDE w:val="0"/>
        <w:autoSpaceDN w:val="0"/>
        <w:spacing w:line="242" w:lineRule="auto"/>
        <w:ind w:left="109" w:right="113" w:firstLine="566"/>
        <w:rPr>
          <w:rFonts w:eastAsia="Times New Roman" w:cs="Times New Roman"/>
          <w:szCs w:val="28"/>
          <w:lang w:val="ru-RU" w:eastAsia="uk-UA" w:bidi="uk-UA"/>
        </w:rPr>
      </w:pPr>
      <w:r>
        <w:rPr>
          <w:rFonts w:eastAsia="Times New Roman" w:cs="Times New Roman"/>
          <w:szCs w:val="28"/>
          <w:lang w:val="ru-RU" w:eastAsia="uk-UA" w:bidi="uk-UA"/>
        </w:rPr>
        <w:t>-</w:t>
      </w:r>
      <w:r w:rsidRPr="003A1627">
        <w:rPr>
          <w:rFonts w:eastAsia="Times New Roman" w:cs="Times New Roman"/>
          <w:szCs w:val="28"/>
          <w:lang w:val="ru-RU" w:eastAsia="uk-UA" w:bidi="uk-UA"/>
        </w:rPr>
        <w:tab/>
        <w:t>вибі</w:t>
      </w:r>
      <w:proofErr w:type="gramStart"/>
      <w:r w:rsidRPr="003A1627">
        <w:rPr>
          <w:rFonts w:eastAsia="Times New Roman" w:cs="Times New Roman"/>
          <w:szCs w:val="28"/>
          <w:lang w:val="ru-RU" w:eastAsia="uk-UA" w:bidi="uk-UA"/>
        </w:rPr>
        <w:t>р</w:t>
      </w:r>
      <w:proofErr w:type="gramEnd"/>
      <w:r w:rsidRPr="003A1627">
        <w:rPr>
          <w:rFonts w:eastAsia="Times New Roman" w:cs="Times New Roman"/>
          <w:szCs w:val="28"/>
          <w:lang w:val="ru-RU" w:eastAsia="uk-UA" w:bidi="uk-UA"/>
        </w:rPr>
        <w:t xml:space="preserve"> джерела випромінювання;</w:t>
      </w:r>
    </w:p>
    <w:p w:rsidR="003A1627" w:rsidRPr="003A1627" w:rsidRDefault="003A1627" w:rsidP="003A1627">
      <w:pPr>
        <w:widowControl w:val="0"/>
        <w:autoSpaceDE w:val="0"/>
        <w:autoSpaceDN w:val="0"/>
        <w:spacing w:line="242" w:lineRule="auto"/>
        <w:ind w:left="109" w:right="113" w:firstLine="566"/>
        <w:rPr>
          <w:rFonts w:eastAsia="Times New Roman" w:cs="Times New Roman"/>
          <w:szCs w:val="28"/>
          <w:lang w:val="ru-RU" w:eastAsia="uk-UA" w:bidi="uk-UA"/>
        </w:rPr>
      </w:pPr>
      <w:r>
        <w:rPr>
          <w:rFonts w:eastAsia="Times New Roman" w:cs="Times New Roman"/>
          <w:szCs w:val="28"/>
          <w:lang w:val="ru-RU" w:eastAsia="uk-UA" w:bidi="uk-UA"/>
        </w:rPr>
        <w:t>-</w:t>
      </w:r>
      <w:r w:rsidRPr="003A1627">
        <w:rPr>
          <w:rFonts w:eastAsia="Times New Roman" w:cs="Times New Roman"/>
          <w:szCs w:val="28"/>
          <w:lang w:val="ru-RU" w:eastAsia="uk-UA" w:bidi="uk-UA"/>
        </w:rPr>
        <w:tab/>
        <w:t>вибі</w:t>
      </w:r>
      <w:proofErr w:type="gramStart"/>
      <w:r w:rsidRPr="003A1627">
        <w:rPr>
          <w:rFonts w:eastAsia="Times New Roman" w:cs="Times New Roman"/>
          <w:szCs w:val="28"/>
          <w:lang w:val="ru-RU" w:eastAsia="uk-UA" w:bidi="uk-UA"/>
        </w:rPr>
        <w:t>р</w:t>
      </w:r>
      <w:proofErr w:type="gramEnd"/>
      <w:r w:rsidRPr="003A1627">
        <w:rPr>
          <w:rFonts w:eastAsia="Times New Roman" w:cs="Times New Roman"/>
          <w:szCs w:val="28"/>
          <w:lang w:val="ru-RU" w:eastAsia="uk-UA" w:bidi="uk-UA"/>
        </w:rPr>
        <w:t xml:space="preserve"> плівок і екранів;</w:t>
      </w:r>
    </w:p>
    <w:p w:rsidR="003A1627" w:rsidRPr="003A1627" w:rsidRDefault="003A1627" w:rsidP="003A1627">
      <w:pPr>
        <w:widowControl w:val="0"/>
        <w:autoSpaceDE w:val="0"/>
        <w:autoSpaceDN w:val="0"/>
        <w:spacing w:line="242" w:lineRule="auto"/>
        <w:ind w:left="109" w:right="113" w:firstLine="566"/>
        <w:rPr>
          <w:rFonts w:eastAsia="Times New Roman" w:cs="Times New Roman"/>
          <w:szCs w:val="28"/>
          <w:lang w:val="ru-RU" w:eastAsia="uk-UA" w:bidi="uk-UA"/>
        </w:rPr>
      </w:pPr>
      <w:r>
        <w:rPr>
          <w:rFonts w:eastAsia="Times New Roman" w:cs="Times New Roman"/>
          <w:szCs w:val="28"/>
          <w:lang w:val="ru-RU" w:eastAsia="uk-UA" w:bidi="uk-UA"/>
        </w:rPr>
        <w:t>-</w:t>
      </w:r>
      <w:r w:rsidRPr="003A1627">
        <w:rPr>
          <w:rFonts w:eastAsia="Times New Roman" w:cs="Times New Roman"/>
          <w:szCs w:val="28"/>
          <w:lang w:val="ru-RU" w:eastAsia="uk-UA" w:bidi="uk-UA"/>
        </w:rPr>
        <w:tab/>
        <w:t>визначення режимів просвічування;</w:t>
      </w:r>
    </w:p>
    <w:p w:rsidR="003A1627" w:rsidRPr="003A1627" w:rsidRDefault="003A1627" w:rsidP="003A1627">
      <w:pPr>
        <w:widowControl w:val="0"/>
        <w:autoSpaceDE w:val="0"/>
        <w:autoSpaceDN w:val="0"/>
        <w:spacing w:line="242" w:lineRule="auto"/>
        <w:ind w:left="109" w:right="113" w:firstLine="566"/>
        <w:rPr>
          <w:rFonts w:eastAsia="Times New Roman" w:cs="Times New Roman"/>
          <w:szCs w:val="28"/>
          <w:lang w:val="ru-RU" w:eastAsia="uk-UA" w:bidi="uk-UA"/>
        </w:rPr>
      </w:pPr>
      <w:r>
        <w:rPr>
          <w:rFonts w:eastAsia="Times New Roman" w:cs="Times New Roman"/>
          <w:szCs w:val="28"/>
          <w:lang w:val="ru-RU" w:eastAsia="uk-UA" w:bidi="uk-UA"/>
        </w:rPr>
        <w:t>-</w:t>
      </w:r>
      <w:r w:rsidRPr="003A1627">
        <w:rPr>
          <w:rFonts w:eastAsia="Times New Roman" w:cs="Times New Roman"/>
          <w:szCs w:val="28"/>
          <w:lang w:val="ru-RU" w:eastAsia="uk-UA" w:bidi="uk-UA"/>
        </w:rPr>
        <w:tab/>
        <w:t>вибі</w:t>
      </w:r>
      <w:proofErr w:type="gramStart"/>
      <w:r w:rsidRPr="003A1627">
        <w:rPr>
          <w:rFonts w:eastAsia="Times New Roman" w:cs="Times New Roman"/>
          <w:szCs w:val="28"/>
          <w:lang w:val="ru-RU" w:eastAsia="uk-UA" w:bidi="uk-UA"/>
        </w:rPr>
        <w:t>р</w:t>
      </w:r>
      <w:proofErr w:type="gramEnd"/>
      <w:r w:rsidRPr="003A1627">
        <w:rPr>
          <w:rFonts w:eastAsia="Times New Roman" w:cs="Times New Roman"/>
          <w:szCs w:val="28"/>
          <w:lang w:val="ru-RU" w:eastAsia="uk-UA" w:bidi="uk-UA"/>
        </w:rPr>
        <w:t xml:space="preserve"> схеми просвічування;</w:t>
      </w:r>
    </w:p>
    <w:p w:rsidR="003A1627" w:rsidRPr="003A1627" w:rsidRDefault="003A1627" w:rsidP="003A1627">
      <w:pPr>
        <w:widowControl w:val="0"/>
        <w:autoSpaceDE w:val="0"/>
        <w:autoSpaceDN w:val="0"/>
        <w:spacing w:line="242" w:lineRule="auto"/>
        <w:ind w:left="109" w:right="113" w:firstLine="566"/>
        <w:rPr>
          <w:rFonts w:eastAsia="Times New Roman" w:cs="Times New Roman"/>
          <w:szCs w:val="28"/>
          <w:lang w:val="ru-RU" w:eastAsia="uk-UA" w:bidi="uk-UA"/>
        </w:rPr>
      </w:pPr>
      <w:r>
        <w:rPr>
          <w:rFonts w:eastAsia="Times New Roman" w:cs="Times New Roman"/>
          <w:szCs w:val="28"/>
          <w:lang w:val="ru-RU" w:eastAsia="uk-UA" w:bidi="uk-UA"/>
        </w:rPr>
        <w:t>-</w:t>
      </w:r>
      <w:r w:rsidRPr="003A1627">
        <w:rPr>
          <w:rFonts w:eastAsia="Times New Roman" w:cs="Times New Roman"/>
          <w:szCs w:val="28"/>
          <w:lang w:val="ru-RU" w:eastAsia="uk-UA" w:bidi="uk-UA"/>
        </w:rPr>
        <w:tab/>
      </w:r>
      <w:proofErr w:type="gramStart"/>
      <w:r w:rsidRPr="003A1627">
        <w:rPr>
          <w:rFonts w:eastAsia="Times New Roman" w:cs="Times New Roman"/>
          <w:szCs w:val="28"/>
          <w:lang w:val="ru-RU" w:eastAsia="uk-UA" w:bidi="uk-UA"/>
        </w:rPr>
        <w:t>п</w:t>
      </w:r>
      <w:proofErr w:type="gramEnd"/>
      <w:r w:rsidRPr="003A1627">
        <w:rPr>
          <w:rFonts w:eastAsia="Times New Roman" w:cs="Times New Roman"/>
          <w:szCs w:val="28"/>
          <w:lang w:val="ru-RU" w:eastAsia="uk-UA" w:bidi="uk-UA"/>
        </w:rPr>
        <w:t>ідготовка виробу і його просвічування;</w:t>
      </w:r>
    </w:p>
    <w:p w:rsidR="003A1627" w:rsidRDefault="003A1627" w:rsidP="003A1627">
      <w:pPr>
        <w:widowControl w:val="0"/>
        <w:autoSpaceDE w:val="0"/>
        <w:autoSpaceDN w:val="0"/>
        <w:spacing w:line="242" w:lineRule="auto"/>
        <w:ind w:left="109" w:right="113" w:firstLine="566"/>
        <w:rPr>
          <w:rFonts w:eastAsia="Times New Roman" w:cs="Times New Roman"/>
          <w:szCs w:val="28"/>
          <w:lang w:val="ru-RU" w:eastAsia="uk-UA" w:bidi="uk-UA"/>
        </w:rPr>
      </w:pPr>
      <w:r>
        <w:rPr>
          <w:rFonts w:eastAsia="Times New Roman" w:cs="Times New Roman"/>
          <w:szCs w:val="28"/>
          <w:lang w:val="ru-RU" w:eastAsia="uk-UA" w:bidi="uk-UA"/>
        </w:rPr>
        <w:t>-</w:t>
      </w:r>
      <w:r w:rsidRPr="003A1627">
        <w:rPr>
          <w:rFonts w:eastAsia="Times New Roman" w:cs="Times New Roman"/>
          <w:szCs w:val="28"/>
          <w:lang w:val="ru-RU" w:eastAsia="uk-UA" w:bidi="uk-UA"/>
        </w:rPr>
        <w:tab/>
        <w:t>фотообробка і розшифровка знімків</w:t>
      </w:r>
      <w:r>
        <w:rPr>
          <w:rFonts w:eastAsia="Times New Roman" w:cs="Times New Roman"/>
          <w:szCs w:val="28"/>
          <w:lang w:val="ru-RU" w:eastAsia="uk-UA" w:bidi="uk-UA"/>
        </w:rPr>
        <w:t>.</w:t>
      </w:r>
    </w:p>
    <w:p w:rsidR="00CC7F12" w:rsidRPr="00CC7F12" w:rsidRDefault="00CC7F12" w:rsidP="00CC7F12">
      <w:pPr>
        <w:widowControl w:val="0"/>
        <w:autoSpaceDE w:val="0"/>
        <w:autoSpaceDN w:val="0"/>
        <w:spacing w:line="242" w:lineRule="auto"/>
        <w:ind w:left="109" w:right="113" w:firstLine="566"/>
        <w:rPr>
          <w:rFonts w:eastAsia="Times New Roman" w:cs="Times New Roman"/>
          <w:szCs w:val="28"/>
          <w:lang w:val="ru-RU" w:eastAsia="uk-UA" w:bidi="uk-UA"/>
        </w:rPr>
      </w:pPr>
      <w:r w:rsidRPr="00CC7F12">
        <w:rPr>
          <w:rFonts w:eastAsia="Times New Roman" w:cs="Times New Roman"/>
          <w:szCs w:val="28"/>
          <w:lang w:val="ru-RU" w:eastAsia="uk-UA" w:bidi="uk-UA"/>
        </w:rPr>
        <w:t>Схему просвічування обирають з таким розрахунком, щоб досягалось найкраще знаходження дефекті</w:t>
      </w:r>
      <w:proofErr w:type="gramStart"/>
      <w:r w:rsidRPr="00CC7F12">
        <w:rPr>
          <w:rFonts w:eastAsia="Times New Roman" w:cs="Times New Roman"/>
          <w:szCs w:val="28"/>
          <w:lang w:val="ru-RU" w:eastAsia="uk-UA" w:bidi="uk-UA"/>
        </w:rPr>
        <w:t>в</w:t>
      </w:r>
      <w:proofErr w:type="gramEnd"/>
      <w:r w:rsidRPr="00CC7F12">
        <w:rPr>
          <w:rFonts w:eastAsia="Times New Roman" w:cs="Times New Roman"/>
          <w:szCs w:val="28"/>
          <w:lang w:val="ru-RU" w:eastAsia="uk-UA" w:bidi="uk-UA"/>
        </w:rPr>
        <w:t>.</w:t>
      </w:r>
    </w:p>
    <w:p w:rsidR="00CC7F12" w:rsidRPr="00CC7F12" w:rsidRDefault="00CC7F12" w:rsidP="00CC7F12">
      <w:pPr>
        <w:widowControl w:val="0"/>
        <w:autoSpaceDE w:val="0"/>
        <w:autoSpaceDN w:val="0"/>
        <w:spacing w:line="242" w:lineRule="auto"/>
        <w:ind w:left="109" w:right="113" w:firstLine="566"/>
        <w:rPr>
          <w:rFonts w:eastAsia="Times New Roman" w:cs="Times New Roman"/>
          <w:szCs w:val="28"/>
          <w:lang w:val="ru-RU" w:eastAsia="uk-UA" w:bidi="uk-UA"/>
        </w:rPr>
      </w:pPr>
      <w:r w:rsidRPr="00CC7F12">
        <w:rPr>
          <w:rFonts w:eastAsia="Times New Roman" w:cs="Times New Roman"/>
          <w:szCs w:val="28"/>
          <w:lang w:val="ru-RU" w:eastAsia="uk-UA" w:bidi="uk-UA"/>
        </w:rPr>
        <w:t xml:space="preserve">Необхідно пам‘ятати, що </w:t>
      </w:r>
      <w:proofErr w:type="gramStart"/>
      <w:r w:rsidRPr="00CC7F12">
        <w:rPr>
          <w:rFonts w:eastAsia="Times New Roman" w:cs="Times New Roman"/>
          <w:szCs w:val="28"/>
          <w:lang w:val="ru-RU" w:eastAsia="uk-UA" w:bidi="uk-UA"/>
        </w:rPr>
        <w:t>тр</w:t>
      </w:r>
      <w:proofErr w:type="gramEnd"/>
      <w:r w:rsidRPr="00CC7F12">
        <w:rPr>
          <w:rFonts w:eastAsia="Times New Roman" w:cs="Times New Roman"/>
          <w:szCs w:val="28"/>
          <w:lang w:val="ru-RU" w:eastAsia="uk-UA" w:bidi="uk-UA"/>
        </w:rPr>
        <w:t xml:space="preserve">іщини і непровари виявляються, коли кут між напрямком променів і площиною розкриття дефекта не перевищує 10–150. </w:t>
      </w:r>
      <w:proofErr w:type="gramStart"/>
      <w:r w:rsidRPr="00CC7F12">
        <w:rPr>
          <w:rFonts w:eastAsia="Times New Roman" w:cs="Times New Roman"/>
          <w:szCs w:val="28"/>
          <w:lang w:val="ru-RU" w:eastAsia="uk-UA" w:bidi="uk-UA"/>
        </w:rPr>
        <w:t>Тр</w:t>
      </w:r>
      <w:proofErr w:type="gramEnd"/>
      <w:r w:rsidRPr="00CC7F12">
        <w:rPr>
          <w:rFonts w:eastAsia="Times New Roman" w:cs="Times New Roman"/>
          <w:szCs w:val="28"/>
          <w:lang w:val="ru-RU" w:eastAsia="uk-UA" w:bidi="uk-UA"/>
        </w:rPr>
        <w:t>іщини, розташовані в площині  перпендикулярній до напрямку променів, практично не виявляються.</w:t>
      </w:r>
    </w:p>
    <w:p w:rsidR="00CC7F12" w:rsidRPr="00CC7F12" w:rsidRDefault="00CC7F12" w:rsidP="00CC7F12">
      <w:pPr>
        <w:widowControl w:val="0"/>
        <w:autoSpaceDE w:val="0"/>
        <w:autoSpaceDN w:val="0"/>
        <w:spacing w:line="242" w:lineRule="auto"/>
        <w:ind w:left="109" w:right="113" w:firstLine="566"/>
        <w:rPr>
          <w:rFonts w:eastAsia="Times New Roman" w:cs="Times New Roman"/>
          <w:szCs w:val="28"/>
          <w:lang w:val="ru-RU" w:eastAsia="uk-UA" w:bidi="uk-UA"/>
        </w:rPr>
      </w:pPr>
      <w:r w:rsidRPr="00CC7F12">
        <w:rPr>
          <w:rFonts w:eastAsia="Times New Roman" w:cs="Times New Roman"/>
          <w:szCs w:val="28"/>
          <w:lang w:val="ru-RU" w:eastAsia="uk-UA" w:bidi="uk-UA"/>
        </w:rPr>
        <w:t>Краще знайти дефекти стикових з’єднань.</w:t>
      </w:r>
    </w:p>
    <w:p w:rsidR="00CC7F12" w:rsidRDefault="00CC7F12" w:rsidP="00CC7F12">
      <w:pPr>
        <w:widowControl w:val="0"/>
        <w:autoSpaceDE w:val="0"/>
        <w:autoSpaceDN w:val="0"/>
        <w:spacing w:line="242" w:lineRule="auto"/>
        <w:ind w:left="109" w:right="113" w:firstLine="566"/>
        <w:rPr>
          <w:rFonts w:eastAsia="Times New Roman" w:cs="Times New Roman"/>
          <w:szCs w:val="28"/>
          <w:lang w:val="ru-RU" w:eastAsia="uk-UA" w:bidi="uk-UA"/>
        </w:rPr>
      </w:pPr>
      <w:r w:rsidRPr="00CC7F12">
        <w:rPr>
          <w:rFonts w:eastAsia="Times New Roman" w:cs="Times New Roman"/>
          <w:szCs w:val="28"/>
          <w:lang w:val="ru-RU" w:eastAsia="uk-UA" w:bidi="uk-UA"/>
        </w:rPr>
        <w:lastRenderedPageBreak/>
        <w:t xml:space="preserve">В з‘єднаннях внапуск і таврових дефекти виявляються гірше, бо промені направлені </w:t>
      </w:r>
      <w:proofErr w:type="gramStart"/>
      <w:r w:rsidRPr="00CC7F12">
        <w:rPr>
          <w:rFonts w:eastAsia="Times New Roman" w:cs="Times New Roman"/>
          <w:szCs w:val="28"/>
          <w:lang w:val="ru-RU" w:eastAsia="uk-UA" w:bidi="uk-UA"/>
        </w:rPr>
        <w:t>п</w:t>
      </w:r>
      <w:proofErr w:type="gramEnd"/>
      <w:r w:rsidRPr="00CC7F12">
        <w:rPr>
          <w:rFonts w:eastAsia="Times New Roman" w:cs="Times New Roman"/>
          <w:szCs w:val="28"/>
          <w:lang w:val="ru-RU" w:eastAsia="uk-UA" w:bidi="uk-UA"/>
        </w:rPr>
        <w:t>ід кутом.</w:t>
      </w:r>
    </w:p>
    <w:p w:rsidR="003A1627" w:rsidRDefault="003A1627" w:rsidP="003A1627">
      <w:pPr>
        <w:widowControl w:val="0"/>
        <w:autoSpaceDE w:val="0"/>
        <w:autoSpaceDN w:val="0"/>
        <w:spacing w:line="242" w:lineRule="auto"/>
        <w:ind w:left="109" w:right="113" w:firstLine="566"/>
        <w:rPr>
          <w:rFonts w:eastAsia="Times New Roman" w:cs="Times New Roman"/>
          <w:szCs w:val="28"/>
          <w:lang w:val="ru-RU" w:eastAsia="uk-UA" w:bidi="uk-UA"/>
        </w:rPr>
      </w:pPr>
    </w:p>
    <w:p w:rsidR="00BD4317" w:rsidRDefault="00BD4317" w:rsidP="003A1627">
      <w:pPr>
        <w:widowControl w:val="0"/>
        <w:autoSpaceDE w:val="0"/>
        <w:autoSpaceDN w:val="0"/>
        <w:spacing w:line="242" w:lineRule="auto"/>
        <w:ind w:left="109" w:right="113" w:firstLine="566"/>
        <w:rPr>
          <w:rFonts w:eastAsia="Times New Roman" w:cs="Times New Roman"/>
          <w:i/>
          <w:szCs w:val="28"/>
          <w:lang w:val="ru-RU" w:eastAsia="uk-UA" w:bidi="uk-UA"/>
        </w:rPr>
      </w:pPr>
      <w:r w:rsidRPr="00BD4317">
        <w:rPr>
          <w:rFonts w:eastAsia="Times New Roman" w:cs="Times New Roman"/>
          <w:szCs w:val="28"/>
          <w:u w:val="single"/>
          <w:lang w:val="ru-RU" w:eastAsia="uk-UA" w:bidi="uk-UA"/>
        </w:rPr>
        <w:t>Рисунок</w:t>
      </w:r>
      <w:r>
        <w:rPr>
          <w:rFonts w:eastAsia="Times New Roman" w:cs="Times New Roman"/>
          <w:szCs w:val="28"/>
          <w:lang w:val="ru-RU" w:eastAsia="uk-UA" w:bidi="uk-UA"/>
        </w:rPr>
        <w:t xml:space="preserve"> </w:t>
      </w:r>
      <w:r w:rsidRPr="00BD4317">
        <w:rPr>
          <w:rFonts w:eastAsia="Times New Roman" w:cs="Times New Roman"/>
          <w:szCs w:val="28"/>
          <w:lang w:val="ru-RU" w:eastAsia="uk-UA" w:bidi="uk-UA"/>
        </w:rPr>
        <w:t xml:space="preserve"> ─ </w:t>
      </w:r>
      <w:r w:rsidRPr="00BD4317">
        <w:rPr>
          <w:rFonts w:eastAsia="Times New Roman" w:cs="Times New Roman"/>
          <w:i/>
          <w:szCs w:val="28"/>
          <w:lang w:val="ru-RU" w:eastAsia="uk-UA" w:bidi="uk-UA"/>
        </w:rPr>
        <w:t>Схеми просвічування зварних з’єднань</w:t>
      </w:r>
    </w:p>
    <w:p w:rsidR="00BD4317" w:rsidRPr="00BF3477" w:rsidRDefault="00F22743" w:rsidP="00BF3477">
      <w:pPr>
        <w:widowControl w:val="0"/>
        <w:autoSpaceDE w:val="0"/>
        <w:autoSpaceDN w:val="0"/>
        <w:spacing w:line="242" w:lineRule="auto"/>
        <w:ind w:left="109" w:right="113" w:firstLine="566"/>
        <w:rPr>
          <w:rFonts w:eastAsia="Times New Roman" w:cs="Times New Roman"/>
          <w:i/>
          <w:szCs w:val="28"/>
          <w:lang w:val="ru-RU" w:eastAsia="uk-UA" w:bidi="uk-UA"/>
        </w:rPr>
      </w:pPr>
      <w:r>
        <w:rPr>
          <w:rFonts w:eastAsia="Times New Roman" w:cs="Times New Roman"/>
          <w:i/>
          <w:noProof/>
          <w:szCs w:val="28"/>
          <w:lang w:val="ru-RU" w:eastAsia="ru-RU"/>
        </w:rPr>
        <w:drawing>
          <wp:inline distT="0" distB="0" distL="0" distR="0" wp14:anchorId="63C918BE" wp14:editId="34C71581">
            <wp:extent cx="3651885" cy="5937885"/>
            <wp:effectExtent l="0" t="0" r="571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1885" cy="5937885"/>
                    </a:xfrm>
                    <a:prstGeom prst="rect">
                      <a:avLst/>
                    </a:prstGeom>
                    <a:noFill/>
                  </pic:spPr>
                </pic:pic>
              </a:graphicData>
            </a:graphic>
          </wp:inline>
        </w:drawing>
      </w:r>
    </w:p>
    <w:p w:rsidR="00BD4317" w:rsidRDefault="00BD4317" w:rsidP="003A1627">
      <w:pPr>
        <w:widowControl w:val="0"/>
        <w:autoSpaceDE w:val="0"/>
        <w:autoSpaceDN w:val="0"/>
        <w:spacing w:line="242" w:lineRule="auto"/>
        <w:ind w:left="109" w:right="113" w:firstLine="566"/>
        <w:rPr>
          <w:rFonts w:eastAsia="Times New Roman" w:cs="Times New Roman"/>
          <w:szCs w:val="28"/>
          <w:lang w:val="ru-RU" w:eastAsia="uk-UA" w:bidi="uk-UA"/>
        </w:rPr>
      </w:pPr>
    </w:p>
    <w:p w:rsidR="00854175" w:rsidRDefault="00854175" w:rsidP="00854175">
      <w:pPr>
        <w:widowControl w:val="0"/>
        <w:autoSpaceDE w:val="0"/>
        <w:autoSpaceDN w:val="0"/>
        <w:spacing w:line="242" w:lineRule="auto"/>
        <w:ind w:left="109" w:right="113" w:firstLine="566"/>
        <w:rPr>
          <w:rFonts w:eastAsia="Times New Roman" w:cs="Times New Roman"/>
          <w:szCs w:val="28"/>
          <w:lang w:val="ru-RU" w:eastAsia="uk-UA" w:bidi="uk-UA"/>
        </w:rPr>
      </w:pPr>
      <w:r>
        <w:rPr>
          <w:rFonts w:eastAsia="Times New Roman" w:cs="Times New Roman"/>
          <w:szCs w:val="28"/>
          <w:lang w:val="ru-RU" w:eastAsia="uk-UA" w:bidi="uk-UA"/>
        </w:rPr>
        <w:t>2.</w:t>
      </w:r>
      <w:r w:rsidRPr="00854175">
        <w:rPr>
          <w:rFonts w:eastAsia="Times New Roman" w:cs="Times New Roman"/>
          <w:szCs w:val="28"/>
          <w:lang w:val="ru-RU" w:eastAsia="uk-UA" w:bidi="uk-UA"/>
        </w:rPr>
        <w:t>Радіоскопія – метод контроля, при якому отримують видиме динамічне зображення внутрішньої конструкції просвічуваного</w:t>
      </w:r>
      <w:r>
        <w:rPr>
          <w:rFonts w:eastAsia="Times New Roman" w:cs="Times New Roman"/>
          <w:szCs w:val="28"/>
          <w:lang w:val="ru-RU" w:eastAsia="uk-UA" w:bidi="uk-UA"/>
        </w:rPr>
        <w:t xml:space="preserve"> </w:t>
      </w:r>
      <w:r w:rsidRPr="00854175">
        <w:rPr>
          <w:rFonts w:eastAsia="Times New Roman" w:cs="Times New Roman"/>
          <w:szCs w:val="28"/>
          <w:lang w:val="ru-RU" w:eastAsia="uk-UA" w:bidi="uk-UA"/>
        </w:rPr>
        <w:t>об‘єкта. Джерелом випромінювання є рентгенівські апарати. Детекторами є флуороскопічні екрани, електроно–оптичні перетворювачі, рентгенвіде</w:t>
      </w:r>
      <w:r w:rsidR="00BF3477">
        <w:rPr>
          <w:rFonts w:eastAsia="Times New Roman" w:cs="Times New Roman"/>
          <w:szCs w:val="28"/>
          <w:lang w:val="ru-RU" w:eastAsia="uk-UA" w:bidi="uk-UA"/>
        </w:rPr>
        <w:t>окони</w:t>
      </w:r>
      <w:r w:rsidRPr="00854175">
        <w:rPr>
          <w:rFonts w:eastAsia="Times New Roman" w:cs="Times New Roman"/>
          <w:szCs w:val="28"/>
          <w:lang w:val="ru-RU" w:eastAsia="uk-UA" w:bidi="uk-UA"/>
        </w:rPr>
        <w:t>.</w:t>
      </w:r>
    </w:p>
    <w:p w:rsidR="00BF3477" w:rsidRPr="00BF3477" w:rsidRDefault="00BF3477" w:rsidP="00BF3477">
      <w:pPr>
        <w:widowControl w:val="0"/>
        <w:autoSpaceDE w:val="0"/>
        <w:autoSpaceDN w:val="0"/>
        <w:spacing w:line="242" w:lineRule="auto"/>
        <w:ind w:left="109" w:right="113" w:firstLine="566"/>
        <w:rPr>
          <w:rFonts w:eastAsia="Times New Roman" w:cs="Times New Roman"/>
          <w:szCs w:val="28"/>
          <w:lang w:val="ru-RU" w:eastAsia="uk-UA" w:bidi="uk-UA"/>
        </w:rPr>
      </w:pPr>
      <w:r w:rsidRPr="00BF3477">
        <w:rPr>
          <w:rFonts w:eastAsia="Times New Roman" w:cs="Times New Roman"/>
          <w:szCs w:val="28"/>
          <w:lang w:val="ru-RU" w:eastAsia="uk-UA" w:bidi="uk-UA"/>
        </w:rPr>
        <w:t xml:space="preserve">Радіоскопія базується на перетворенні в детекторі схованого радіаційного зображення в </w:t>
      </w:r>
      <w:proofErr w:type="gramStart"/>
      <w:r w:rsidRPr="00BF3477">
        <w:rPr>
          <w:rFonts w:eastAsia="Times New Roman" w:cs="Times New Roman"/>
          <w:szCs w:val="28"/>
          <w:lang w:val="ru-RU" w:eastAsia="uk-UA" w:bidi="uk-UA"/>
        </w:rPr>
        <w:t>св</w:t>
      </w:r>
      <w:proofErr w:type="gramEnd"/>
      <w:r w:rsidRPr="00BF3477">
        <w:rPr>
          <w:rFonts w:eastAsia="Times New Roman" w:cs="Times New Roman"/>
          <w:szCs w:val="28"/>
          <w:lang w:val="ru-RU" w:eastAsia="uk-UA" w:bidi="uk-UA"/>
        </w:rPr>
        <w:t>ітлотіньове або електронне з наступним підсиленням і передачею цього зображення на телеекран.</w:t>
      </w:r>
    </w:p>
    <w:p w:rsidR="00BF3477" w:rsidRPr="00BF3477" w:rsidRDefault="00BF3477" w:rsidP="00BF3477">
      <w:pPr>
        <w:widowControl w:val="0"/>
        <w:autoSpaceDE w:val="0"/>
        <w:autoSpaceDN w:val="0"/>
        <w:spacing w:line="242" w:lineRule="auto"/>
        <w:ind w:left="109" w:right="113" w:firstLine="566"/>
        <w:rPr>
          <w:rFonts w:eastAsia="Times New Roman" w:cs="Times New Roman"/>
          <w:szCs w:val="28"/>
          <w:lang w:val="ru-RU" w:eastAsia="uk-UA" w:bidi="uk-UA"/>
        </w:rPr>
      </w:pPr>
      <w:r w:rsidRPr="00BF3477">
        <w:rPr>
          <w:rFonts w:eastAsia="Times New Roman" w:cs="Times New Roman"/>
          <w:szCs w:val="28"/>
          <w:lang w:val="ru-RU" w:eastAsia="uk-UA" w:bidi="uk-UA"/>
        </w:rPr>
        <w:t xml:space="preserve">Існує 3 </w:t>
      </w:r>
      <w:proofErr w:type="gramStart"/>
      <w:r w:rsidRPr="00BF3477">
        <w:rPr>
          <w:rFonts w:eastAsia="Times New Roman" w:cs="Times New Roman"/>
          <w:szCs w:val="28"/>
          <w:lang w:val="ru-RU" w:eastAsia="uk-UA" w:bidi="uk-UA"/>
        </w:rPr>
        <w:t>р</w:t>
      </w:r>
      <w:proofErr w:type="gramEnd"/>
      <w:r w:rsidRPr="00BF3477">
        <w:rPr>
          <w:rFonts w:eastAsia="Times New Roman" w:cs="Times New Roman"/>
          <w:szCs w:val="28"/>
          <w:lang w:val="ru-RU" w:eastAsia="uk-UA" w:bidi="uk-UA"/>
        </w:rPr>
        <w:t>ізновида передачі інформації при радіоскопії:</w:t>
      </w:r>
    </w:p>
    <w:p w:rsidR="00BF3477" w:rsidRPr="00BF3477" w:rsidRDefault="00BF3477" w:rsidP="00BF3477">
      <w:pPr>
        <w:widowControl w:val="0"/>
        <w:autoSpaceDE w:val="0"/>
        <w:autoSpaceDN w:val="0"/>
        <w:spacing w:line="242" w:lineRule="auto"/>
        <w:ind w:left="109" w:right="113" w:firstLine="566"/>
        <w:rPr>
          <w:rFonts w:eastAsia="Times New Roman" w:cs="Times New Roman"/>
          <w:szCs w:val="28"/>
          <w:lang w:val="ru-RU" w:eastAsia="uk-UA" w:bidi="uk-UA"/>
        </w:rPr>
      </w:pPr>
      <w:r w:rsidRPr="00BF3477">
        <w:rPr>
          <w:rFonts w:eastAsia="Times New Roman" w:cs="Times New Roman"/>
          <w:szCs w:val="28"/>
          <w:lang w:val="ru-RU" w:eastAsia="uk-UA" w:bidi="uk-UA"/>
        </w:rPr>
        <w:t>а) пряме перетворення на екран і безпосередня передача зображення;</w:t>
      </w:r>
    </w:p>
    <w:p w:rsidR="00BF3477" w:rsidRDefault="00BF3477" w:rsidP="00BF3477">
      <w:pPr>
        <w:widowControl w:val="0"/>
        <w:autoSpaceDE w:val="0"/>
        <w:autoSpaceDN w:val="0"/>
        <w:spacing w:line="242" w:lineRule="auto"/>
        <w:ind w:left="109" w:right="113" w:firstLine="566"/>
        <w:rPr>
          <w:rFonts w:eastAsia="Times New Roman" w:cs="Times New Roman"/>
          <w:szCs w:val="28"/>
          <w:lang w:val="ru-RU" w:eastAsia="uk-UA" w:bidi="uk-UA"/>
        </w:rPr>
      </w:pPr>
      <w:r w:rsidRPr="00BF3477">
        <w:rPr>
          <w:rFonts w:eastAsia="Times New Roman" w:cs="Times New Roman"/>
          <w:szCs w:val="28"/>
          <w:lang w:val="ru-RU" w:eastAsia="uk-UA" w:bidi="uk-UA"/>
        </w:rPr>
        <w:t>б) каскадне перетворення і безпосередня передача зображення;</w:t>
      </w:r>
    </w:p>
    <w:p w:rsidR="00BF3477" w:rsidRPr="00BF3477" w:rsidRDefault="00BF3477" w:rsidP="00BF3477">
      <w:pPr>
        <w:widowControl w:val="0"/>
        <w:autoSpaceDE w:val="0"/>
        <w:autoSpaceDN w:val="0"/>
        <w:spacing w:line="242" w:lineRule="auto"/>
        <w:ind w:left="109" w:right="113" w:firstLine="566"/>
        <w:rPr>
          <w:rFonts w:eastAsia="Times New Roman" w:cs="Times New Roman"/>
          <w:szCs w:val="28"/>
          <w:lang w:val="ru-RU" w:eastAsia="uk-UA" w:bidi="uk-UA"/>
        </w:rPr>
      </w:pPr>
      <w:r w:rsidRPr="00BF3477">
        <w:rPr>
          <w:rFonts w:eastAsia="Times New Roman" w:cs="Times New Roman"/>
          <w:szCs w:val="28"/>
          <w:lang w:val="ru-RU" w:eastAsia="uk-UA" w:bidi="uk-UA"/>
        </w:rPr>
        <w:lastRenderedPageBreak/>
        <w:t>в) каскадне перетворення і дистанційна передача зображення.</w:t>
      </w:r>
    </w:p>
    <w:p w:rsidR="00BF3477" w:rsidRPr="00854175" w:rsidRDefault="00BF3477" w:rsidP="00BF3477">
      <w:pPr>
        <w:widowControl w:val="0"/>
        <w:autoSpaceDE w:val="0"/>
        <w:autoSpaceDN w:val="0"/>
        <w:spacing w:line="242" w:lineRule="auto"/>
        <w:ind w:left="109" w:right="113" w:firstLine="566"/>
        <w:rPr>
          <w:rFonts w:eastAsia="Times New Roman" w:cs="Times New Roman"/>
          <w:szCs w:val="28"/>
          <w:lang w:val="ru-RU" w:eastAsia="uk-UA" w:bidi="uk-UA"/>
        </w:rPr>
      </w:pPr>
      <w:r w:rsidRPr="00BF3477">
        <w:rPr>
          <w:rFonts w:eastAsia="Times New Roman" w:cs="Times New Roman"/>
          <w:szCs w:val="28"/>
          <w:lang w:val="ru-RU" w:eastAsia="uk-UA" w:bidi="uk-UA"/>
        </w:rPr>
        <w:t>Як правило, для проведення радіоскопії використовують рентгенівські промені</w:t>
      </w:r>
      <w:r>
        <w:rPr>
          <w:rFonts w:eastAsia="Times New Roman" w:cs="Times New Roman"/>
          <w:szCs w:val="28"/>
          <w:lang w:val="ru-RU" w:eastAsia="uk-UA" w:bidi="uk-UA"/>
        </w:rPr>
        <w:t>.</w:t>
      </w:r>
    </w:p>
    <w:p w:rsidR="00854175" w:rsidRDefault="00854175" w:rsidP="00854175">
      <w:pPr>
        <w:widowControl w:val="0"/>
        <w:autoSpaceDE w:val="0"/>
        <w:autoSpaceDN w:val="0"/>
        <w:spacing w:line="242" w:lineRule="auto"/>
        <w:ind w:left="109" w:right="113" w:firstLine="566"/>
        <w:rPr>
          <w:rFonts w:eastAsia="Times New Roman" w:cs="Times New Roman"/>
          <w:szCs w:val="28"/>
          <w:lang w:val="ru-RU" w:eastAsia="uk-UA" w:bidi="uk-UA"/>
        </w:rPr>
      </w:pPr>
      <w:r>
        <w:rPr>
          <w:rFonts w:eastAsia="Times New Roman" w:cs="Times New Roman"/>
          <w:szCs w:val="28"/>
          <w:lang w:val="ru-RU" w:eastAsia="uk-UA" w:bidi="uk-UA"/>
        </w:rPr>
        <w:t xml:space="preserve">3. </w:t>
      </w:r>
      <w:proofErr w:type="gramStart"/>
      <w:r w:rsidRPr="00854175">
        <w:rPr>
          <w:rFonts w:eastAsia="Times New Roman" w:cs="Times New Roman"/>
          <w:szCs w:val="28"/>
          <w:lang w:val="ru-RU" w:eastAsia="uk-UA" w:bidi="uk-UA"/>
        </w:rPr>
        <w:t>При</w:t>
      </w:r>
      <w:proofErr w:type="gramEnd"/>
      <w:r w:rsidRPr="00854175">
        <w:rPr>
          <w:rFonts w:eastAsia="Times New Roman" w:cs="Times New Roman"/>
          <w:szCs w:val="28"/>
          <w:lang w:val="ru-RU" w:eastAsia="uk-UA" w:bidi="uk-UA"/>
        </w:rPr>
        <w:t xml:space="preserve"> радіометрії інформацію про якість просвічуваного виробу отримують у виді електричних сигналів. Джерело випромінювання – радіоізотопи. Детектори - сцинтиляційні кристали і газорозрядні л</w:t>
      </w:r>
      <w:r w:rsidR="00676783">
        <w:rPr>
          <w:rFonts w:eastAsia="Times New Roman" w:cs="Times New Roman"/>
          <w:szCs w:val="28"/>
          <w:lang w:val="ru-RU" w:eastAsia="uk-UA" w:bidi="uk-UA"/>
        </w:rPr>
        <w:t xml:space="preserve">ічильники. </w:t>
      </w:r>
    </w:p>
    <w:p w:rsidR="009A0342" w:rsidRDefault="009A0342" w:rsidP="00854175">
      <w:pPr>
        <w:widowControl w:val="0"/>
        <w:autoSpaceDE w:val="0"/>
        <w:autoSpaceDN w:val="0"/>
        <w:spacing w:line="242" w:lineRule="auto"/>
        <w:ind w:left="109" w:right="113" w:firstLine="566"/>
        <w:rPr>
          <w:rFonts w:eastAsia="Times New Roman" w:cs="Times New Roman"/>
          <w:szCs w:val="28"/>
          <w:lang w:val="ru-RU" w:eastAsia="uk-UA" w:bidi="uk-UA"/>
        </w:rPr>
      </w:pPr>
      <w:r w:rsidRPr="009A0342">
        <w:rPr>
          <w:rFonts w:eastAsia="Times New Roman" w:cs="Times New Roman"/>
          <w:szCs w:val="28"/>
          <w:lang w:val="ru-RU" w:eastAsia="uk-UA" w:bidi="uk-UA"/>
        </w:rPr>
        <w:t>Радіометрія базується на перетворенні потока проникаючого випромінювання в пропорційний за величиною електричний сигнал. Це здійснюється за допомогою сцинтиляційних і газорозрядних лічильникі</w:t>
      </w:r>
      <w:proofErr w:type="gramStart"/>
      <w:r w:rsidRPr="009A0342">
        <w:rPr>
          <w:rFonts w:eastAsia="Times New Roman" w:cs="Times New Roman"/>
          <w:szCs w:val="28"/>
          <w:lang w:val="ru-RU" w:eastAsia="uk-UA" w:bidi="uk-UA"/>
        </w:rPr>
        <w:t>в</w:t>
      </w:r>
      <w:proofErr w:type="gramEnd"/>
      <w:r w:rsidRPr="009A0342">
        <w:rPr>
          <w:rFonts w:eastAsia="Times New Roman" w:cs="Times New Roman"/>
          <w:szCs w:val="28"/>
          <w:lang w:val="ru-RU" w:eastAsia="uk-UA" w:bidi="uk-UA"/>
        </w:rPr>
        <w:t>, а також газорозрядних камер.</w:t>
      </w:r>
      <w:r w:rsidR="00BB4D25">
        <w:rPr>
          <w:rFonts w:eastAsia="Times New Roman" w:cs="Times New Roman"/>
          <w:szCs w:val="28"/>
          <w:lang w:val="ru-RU" w:eastAsia="uk-UA" w:bidi="uk-UA"/>
        </w:rPr>
        <w:t xml:space="preserve"> </w:t>
      </w:r>
      <w:r w:rsidR="00BB4D25" w:rsidRPr="00BB4D25">
        <w:rPr>
          <w:rFonts w:eastAsia="Times New Roman" w:cs="Times New Roman"/>
          <w:szCs w:val="28"/>
          <w:lang w:val="ru-RU" w:eastAsia="uk-UA" w:bidi="uk-UA"/>
        </w:rPr>
        <w:t xml:space="preserve">При радіометрії використовують </w:t>
      </w:r>
      <w:proofErr w:type="gramStart"/>
      <w:r w:rsidR="00BB4D25" w:rsidRPr="00BB4D25">
        <w:rPr>
          <w:rFonts w:eastAsia="Times New Roman" w:cs="Times New Roman"/>
          <w:szCs w:val="28"/>
          <w:lang w:val="ru-RU" w:eastAsia="uk-UA" w:bidi="uk-UA"/>
        </w:rPr>
        <w:t>р</w:t>
      </w:r>
      <w:proofErr w:type="gramEnd"/>
      <w:r w:rsidR="00BB4D25" w:rsidRPr="00BB4D25">
        <w:rPr>
          <w:rFonts w:eastAsia="Times New Roman" w:cs="Times New Roman"/>
          <w:szCs w:val="28"/>
          <w:lang w:val="ru-RU" w:eastAsia="uk-UA" w:bidi="uk-UA"/>
        </w:rPr>
        <w:t>ізні види і джерела випромінювання, що дозволяє контролювати товщини до 500 мм</w:t>
      </w:r>
      <w:r w:rsidR="00BB4D25">
        <w:rPr>
          <w:rFonts w:eastAsia="Times New Roman" w:cs="Times New Roman"/>
          <w:szCs w:val="28"/>
          <w:lang w:val="ru-RU" w:eastAsia="uk-UA" w:bidi="uk-UA"/>
        </w:rPr>
        <w:t>.</w:t>
      </w:r>
    </w:p>
    <w:p w:rsidR="009A0342" w:rsidRPr="00642518" w:rsidRDefault="009A0342" w:rsidP="00854175">
      <w:pPr>
        <w:widowControl w:val="0"/>
        <w:autoSpaceDE w:val="0"/>
        <w:autoSpaceDN w:val="0"/>
        <w:spacing w:line="242" w:lineRule="auto"/>
        <w:ind w:left="109" w:right="113" w:firstLine="566"/>
        <w:rPr>
          <w:rFonts w:eastAsia="Times New Roman" w:cs="Times New Roman"/>
          <w:szCs w:val="28"/>
          <w:lang w:val="ru-RU" w:eastAsia="uk-UA" w:bidi="uk-UA"/>
        </w:rPr>
      </w:pPr>
    </w:p>
    <w:p w:rsidR="00492160" w:rsidRPr="00642518" w:rsidRDefault="00492160" w:rsidP="005C3CDD">
      <w:pPr>
        <w:pStyle w:val="a3"/>
        <w:widowControl w:val="0"/>
        <w:autoSpaceDE w:val="0"/>
        <w:autoSpaceDN w:val="0"/>
        <w:ind w:left="1962"/>
        <w:rPr>
          <w:rFonts w:eastAsia="Times New Roman" w:cs="Times New Roman"/>
          <w:szCs w:val="28"/>
          <w:lang w:eastAsia="uk-UA" w:bidi="uk-UA"/>
        </w:rPr>
      </w:pPr>
    </w:p>
    <w:p w:rsidR="004A1437" w:rsidRPr="009E5A9A" w:rsidRDefault="004A1437" w:rsidP="00EC121D">
      <w:pPr>
        <w:pStyle w:val="a3"/>
        <w:widowControl w:val="0"/>
        <w:numPr>
          <w:ilvl w:val="0"/>
          <w:numId w:val="5"/>
        </w:numPr>
        <w:autoSpaceDE w:val="0"/>
        <w:autoSpaceDN w:val="0"/>
        <w:rPr>
          <w:rFonts w:eastAsia="Times New Roman" w:cs="Times New Roman"/>
          <w:b/>
          <w:sz w:val="24"/>
          <w:szCs w:val="24"/>
          <w:lang w:eastAsia="uk-UA" w:bidi="uk-UA"/>
        </w:rPr>
      </w:pPr>
      <w:r w:rsidRPr="009E5A9A">
        <w:rPr>
          <w:rFonts w:eastAsia="Times New Roman" w:cs="Times New Roman"/>
          <w:b/>
          <w:sz w:val="24"/>
          <w:szCs w:val="24"/>
          <w:lang w:eastAsia="uk-UA" w:bidi="uk-UA"/>
        </w:rPr>
        <w:t>РУЙНУЮЧІ МЕТОДИ КОНТРОЛЮ</w:t>
      </w:r>
    </w:p>
    <w:p w:rsidR="004A1437" w:rsidRPr="009E5A9A" w:rsidRDefault="004A1437" w:rsidP="004A1437">
      <w:pPr>
        <w:widowControl w:val="0"/>
        <w:autoSpaceDE w:val="0"/>
        <w:autoSpaceDN w:val="0"/>
        <w:rPr>
          <w:rFonts w:eastAsia="Times New Roman" w:cs="Times New Roman"/>
          <w:sz w:val="24"/>
          <w:szCs w:val="24"/>
          <w:lang w:eastAsia="uk-UA" w:bidi="uk-UA"/>
        </w:rPr>
      </w:pPr>
    </w:p>
    <w:p w:rsidR="004A1437" w:rsidRDefault="004A1437" w:rsidP="004A1437">
      <w:pPr>
        <w:widowControl w:val="0"/>
        <w:autoSpaceDE w:val="0"/>
        <w:autoSpaceDN w:val="0"/>
        <w:ind w:firstLine="708"/>
        <w:rPr>
          <w:rFonts w:eastAsia="Times New Roman" w:cs="Times New Roman"/>
          <w:szCs w:val="28"/>
          <w:lang w:val="ru-RU" w:eastAsia="uk-UA" w:bidi="uk-UA"/>
        </w:rPr>
      </w:pPr>
      <w:r w:rsidRPr="004A1437">
        <w:rPr>
          <w:rFonts w:eastAsia="Times New Roman" w:cs="Times New Roman"/>
          <w:szCs w:val="28"/>
          <w:lang w:eastAsia="uk-UA" w:bidi="uk-UA"/>
        </w:rPr>
        <w:t xml:space="preserve">До </w:t>
      </w:r>
      <w:r w:rsidRPr="004A1437">
        <w:rPr>
          <w:rFonts w:eastAsia="Times New Roman" w:cs="Times New Roman"/>
          <w:b/>
          <w:szCs w:val="28"/>
          <w:lang w:eastAsia="uk-UA" w:bidi="uk-UA"/>
        </w:rPr>
        <w:t>руйнуючи</w:t>
      </w:r>
      <w:r w:rsidRPr="004A1437">
        <w:rPr>
          <w:rFonts w:eastAsia="Times New Roman" w:cs="Times New Roman"/>
          <w:szCs w:val="28"/>
          <w:lang w:eastAsia="uk-UA" w:bidi="uk-UA"/>
        </w:rPr>
        <w:t xml:space="preserve">х методів контролю відносяться механічні випробування, визначення корозійної стійкості і зносостійкості при різних видах зношування, металографічні дослідження, оцінка стійкості зварних з’єднань проти утворення гарячих, холодних тріщин і від утоми, перевірка матеріалів на зварюваність за допомогою технологічних проб та ін. </w:t>
      </w:r>
    </w:p>
    <w:p w:rsidR="00445708" w:rsidRDefault="004A1437" w:rsidP="008E73BA">
      <w:pPr>
        <w:widowControl w:val="0"/>
        <w:autoSpaceDE w:val="0"/>
        <w:autoSpaceDN w:val="0"/>
        <w:ind w:firstLine="708"/>
        <w:rPr>
          <w:rFonts w:eastAsia="Times New Roman" w:cs="Times New Roman"/>
          <w:szCs w:val="28"/>
          <w:lang w:val="ru-RU" w:eastAsia="uk-UA" w:bidi="uk-UA"/>
        </w:rPr>
      </w:pPr>
      <w:r w:rsidRPr="004A1437">
        <w:rPr>
          <w:rFonts w:eastAsia="Times New Roman" w:cs="Times New Roman"/>
          <w:szCs w:val="28"/>
          <w:lang w:eastAsia="uk-UA" w:bidi="uk-UA"/>
        </w:rPr>
        <w:t>Визначення міцності зварних з’єднань проводиться на пласких зразках, вирізаних з техно</w:t>
      </w:r>
      <w:r>
        <w:rPr>
          <w:rFonts w:eastAsia="Times New Roman" w:cs="Times New Roman"/>
          <w:szCs w:val="28"/>
          <w:lang w:eastAsia="uk-UA" w:bidi="uk-UA"/>
        </w:rPr>
        <w:t>логічних проб чи зразків</w:t>
      </w:r>
      <w:r w:rsidRPr="004A1437">
        <w:rPr>
          <w:rFonts w:eastAsia="Times New Roman" w:cs="Times New Roman"/>
          <w:szCs w:val="28"/>
          <w:lang w:eastAsia="uk-UA" w:bidi="uk-UA"/>
        </w:rPr>
        <w:t xml:space="preserve">, заварених тими ж матеріалами і в тих же умовах, що і виріб, шляхом випробування їх на розрив. Визначення пластичності зварних з’єднань проводиться на </w:t>
      </w:r>
      <w:r w:rsidRPr="009367EB">
        <w:rPr>
          <w:rFonts w:eastAsia="Times New Roman" w:cs="Times New Roman"/>
          <w:szCs w:val="28"/>
          <w:lang w:eastAsia="uk-UA" w:bidi="uk-UA"/>
        </w:rPr>
        <w:t>аналогічни</w:t>
      </w:r>
      <w:r w:rsidR="009367EB" w:rsidRPr="009367EB">
        <w:rPr>
          <w:rFonts w:eastAsia="Times New Roman" w:cs="Times New Roman"/>
          <w:szCs w:val="28"/>
          <w:lang w:eastAsia="uk-UA" w:bidi="uk-UA"/>
        </w:rPr>
        <w:t>х плоских зразках шляхом їх загину до появи першої тріщини.</w:t>
      </w:r>
    </w:p>
    <w:p w:rsidR="008E73BA" w:rsidRDefault="008E73BA" w:rsidP="008E73BA">
      <w:pPr>
        <w:widowControl w:val="0"/>
        <w:autoSpaceDE w:val="0"/>
        <w:autoSpaceDN w:val="0"/>
        <w:ind w:firstLine="708"/>
        <w:rPr>
          <w:szCs w:val="28"/>
          <w:lang w:val="ru-RU"/>
        </w:rPr>
      </w:pPr>
      <w:r w:rsidRPr="008E73BA">
        <w:rPr>
          <w:szCs w:val="28"/>
          <w:lang w:val="ru-RU"/>
        </w:rPr>
        <w:t xml:space="preserve">Методики проведення інших методів визначення експлуатаційних властивостей </w:t>
      </w:r>
      <w:proofErr w:type="gramStart"/>
      <w:r w:rsidRPr="008E73BA">
        <w:rPr>
          <w:szCs w:val="28"/>
          <w:lang w:val="ru-RU"/>
        </w:rPr>
        <w:t>матер</w:t>
      </w:r>
      <w:proofErr w:type="gramEnd"/>
      <w:r w:rsidRPr="008E73BA">
        <w:rPr>
          <w:szCs w:val="28"/>
          <w:lang w:val="ru-RU"/>
        </w:rPr>
        <w:t>іалів були розглянуті в курсах</w:t>
      </w:r>
      <w:r>
        <w:rPr>
          <w:szCs w:val="28"/>
          <w:lang w:val="ru-RU"/>
        </w:rPr>
        <w:t xml:space="preserve"> </w:t>
      </w:r>
      <w:r w:rsidRPr="008E73BA">
        <w:rPr>
          <w:szCs w:val="28"/>
          <w:lang w:val="ru-RU"/>
        </w:rPr>
        <w:t>„Матеріалознавство</w:t>
      </w:r>
      <w:r>
        <w:rPr>
          <w:szCs w:val="28"/>
          <w:lang w:val="ru-RU"/>
        </w:rPr>
        <w:t>» (</w:t>
      </w:r>
      <w:r w:rsidRPr="008E73BA">
        <w:rPr>
          <w:i/>
          <w:szCs w:val="28"/>
          <w:u w:val="single"/>
          <w:lang w:val="ru-RU"/>
        </w:rPr>
        <w:t>для самостійного  вивчення</w:t>
      </w:r>
      <w:r>
        <w:rPr>
          <w:szCs w:val="28"/>
          <w:lang w:val="ru-RU"/>
        </w:rPr>
        <w:t>).</w:t>
      </w:r>
      <w:bookmarkStart w:id="0" w:name="_GoBack"/>
      <w:bookmarkEnd w:id="0"/>
    </w:p>
    <w:p w:rsidR="008E73BA" w:rsidRPr="008E73BA" w:rsidRDefault="008E73BA" w:rsidP="008E73BA">
      <w:pPr>
        <w:widowControl w:val="0"/>
        <w:autoSpaceDE w:val="0"/>
        <w:autoSpaceDN w:val="0"/>
        <w:ind w:firstLine="708"/>
        <w:rPr>
          <w:szCs w:val="28"/>
        </w:rPr>
      </w:pPr>
    </w:p>
    <w:p w:rsidR="00B52229" w:rsidRPr="00B52229" w:rsidRDefault="00B52229" w:rsidP="00B52229">
      <w:pPr>
        <w:ind w:firstLine="708"/>
        <w:rPr>
          <w:b/>
          <w:i/>
          <w:szCs w:val="28"/>
          <w:lang w:val="ru-RU"/>
        </w:rPr>
      </w:pPr>
      <w:r w:rsidRPr="00B52229">
        <w:rPr>
          <w:b/>
          <w:i/>
          <w:szCs w:val="28"/>
          <w:lang w:val="ru-RU"/>
        </w:rPr>
        <w:t>Правильний і обґрунтований вибі</w:t>
      </w:r>
      <w:proofErr w:type="gramStart"/>
      <w:r w:rsidRPr="00B52229">
        <w:rPr>
          <w:b/>
          <w:i/>
          <w:szCs w:val="28"/>
          <w:lang w:val="ru-RU"/>
        </w:rPr>
        <w:t>р</w:t>
      </w:r>
      <w:proofErr w:type="gramEnd"/>
      <w:r w:rsidRPr="00B52229">
        <w:rPr>
          <w:b/>
          <w:i/>
          <w:szCs w:val="28"/>
          <w:lang w:val="ru-RU"/>
        </w:rPr>
        <w:t xml:space="preserve"> методів і засобів контролю забезпечить виготовлення виробів потрібної якості при мінімальних економічних затратах.</w:t>
      </w:r>
    </w:p>
    <w:sectPr w:rsidR="00B52229" w:rsidRPr="00B52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632"/>
    <w:multiLevelType w:val="hybridMultilevel"/>
    <w:tmpl w:val="B7026026"/>
    <w:lvl w:ilvl="0" w:tplc="FFBA4524">
      <w:numFmt w:val="bullet"/>
      <w:lvlText w:val="-"/>
      <w:lvlJc w:val="left"/>
      <w:pPr>
        <w:ind w:left="805" w:hanging="130"/>
      </w:pPr>
      <w:rPr>
        <w:rFonts w:ascii="Times New Roman" w:eastAsia="Times New Roman" w:hAnsi="Times New Roman" w:cs="Times New Roman" w:hint="default"/>
        <w:w w:val="100"/>
        <w:sz w:val="22"/>
        <w:szCs w:val="22"/>
        <w:lang w:val="uk-UA" w:eastAsia="uk-UA" w:bidi="uk-UA"/>
      </w:rPr>
    </w:lvl>
    <w:lvl w:ilvl="1" w:tplc="CFF45C7E">
      <w:numFmt w:val="bullet"/>
      <w:lvlText w:val="•"/>
      <w:lvlJc w:val="left"/>
      <w:pPr>
        <w:ind w:left="1412" w:hanging="130"/>
      </w:pPr>
      <w:rPr>
        <w:rFonts w:hint="default"/>
        <w:lang w:val="uk-UA" w:eastAsia="uk-UA" w:bidi="uk-UA"/>
      </w:rPr>
    </w:lvl>
    <w:lvl w:ilvl="2" w:tplc="D518BC34">
      <w:numFmt w:val="bullet"/>
      <w:lvlText w:val="•"/>
      <w:lvlJc w:val="left"/>
      <w:pPr>
        <w:ind w:left="2024" w:hanging="130"/>
      </w:pPr>
      <w:rPr>
        <w:rFonts w:hint="default"/>
        <w:lang w:val="uk-UA" w:eastAsia="uk-UA" w:bidi="uk-UA"/>
      </w:rPr>
    </w:lvl>
    <w:lvl w:ilvl="3" w:tplc="871A8808">
      <w:numFmt w:val="bullet"/>
      <w:lvlText w:val="•"/>
      <w:lvlJc w:val="left"/>
      <w:pPr>
        <w:ind w:left="2636" w:hanging="130"/>
      </w:pPr>
      <w:rPr>
        <w:rFonts w:hint="default"/>
        <w:lang w:val="uk-UA" w:eastAsia="uk-UA" w:bidi="uk-UA"/>
      </w:rPr>
    </w:lvl>
    <w:lvl w:ilvl="4" w:tplc="1B2AA4C0">
      <w:numFmt w:val="bullet"/>
      <w:lvlText w:val="•"/>
      <w:lvlJc w:val="left"/>
      <w:pPr>
        <w:ind w:left="3248" w:hanging="130"/>
      </w:pPr>
      <w:rPr>
        <w:rFonts w:hint="default"/>
        <w:lang w:val="uk-UA" w:eastAsia="uk-UA" w:bidi="uk-UA"/>
      </w:rPr>
    </w:lvl>
    <w:lvl w:ilvl="5" w:tplc="CE841750">
      <w:numFmt w:val="bullet"/>
      <w:lvlText w:val="•"/>
      <w:lvlJc w:val="left"/>
      <w:pPr>
        <w:ind w:left="3860" w:hanging="130"/>
      </w:pPr>
      <w:rPr>
        <w:rFonts w:hint="default"/>
        <w:lang w:val="uk-UA" w:eastAsia="uk-UA" w:bidi="uk-UA"/>
      </w:rPr>
    </w:lvl>
    <w:lvl w:ilvl="6" w:tplc="D28AA970">
      <w:numFmt w:val="bullet"/>
      <w:lvlText w:val="•"/>
      <w:lvlJc w:val="left"/>
      <w:pPr>
        <w:ind w:left="4472" w:hanging="130"/>
      </w:pPr>
      <w:rPr>
        <w:rFonts w:hint="default"/>
        <w:lang w:val="uk-UA" w:eastAsia="uk-UA" w:bidi="uk-UA"/>
      </w:rPr>
    </w:lvl>
    <w:lvl w:ilvl="7" w:tplc="97FACA7C">
      <w:numFmt w:val="bullet"/>
      <w:lvlText w:val="•"/>
      <w:lvlJc w:val="left"/>
      <w:pPr>
        <w:ind w:left="5084" w:hanging="130"/>
      </w:pPr>
      <w:rPr>
        <w:rFonts w:hint="default"/>
        <w:lang w:val="uk-UA" w:eastAsia="uk-UA" w:bidi="uk-UA"/>
      </w:rPr>
    </w:lvl>
    <w:lvl w:ilvl="8" w:tplc="77509B60">
      <w:numFmt w:val="bullet"/>
      <w:lvlText w:val="•"/>
      <w:lvlJc w:val="left"/>
      <w:pPr>
        <w:ind w:left="5696" w:hanging="130"/>
      </w:pPr>
      <w:rPr>
        <w:rFonts w:hint="default"/>
        <w:lang w:val="uk-UA" w:eastAsia="uk-UA" w:bidi="uk-UA"/>
      </w:rPr>
    </w:lvl>
  </w:abstractNum>
  <w:abstractNum w:abstractNumId="1">
    <w:nsid w:val="13B66EAA"/>
    <w:multiLevelType w:val="multilevel"/>
    <w:tmpl w:val="FBF8208E"/>
    <w:lvl w:ilvl="0">
      <w:start w:val="4"/>
      <w:numFmt w:val="decimal"/>
      <w:lvlText w:val="%1."/>
      <w:lvlJc w:val="left"/>
      <w:pPr>
        <w:ind w:left="1962" w:hanging="360"/>
      </w:pPr>
      <w:rPr>
        <w:rFonts w:hint="default"/>
      </w:rPr>
    </w:lvl>
    <w:lvl w:ilvl="1">
      <w:start w:val="4"/>
      <w:numFmt w:val="decimal"/>
      <w:isLgl/>
      <w:lvlText w:val="%1.%2."/>
      <w:lvlJc w:val="left"/>
      <w:pPr>
        <w:ind w:left="2629" w:hanging="360"/>
      </w:pPr>
      <w:rPr>
        <w:rFonts w:hint="default"/>
      </w:rPr>
    </w:lvl>
    <w:lvl w:ilvl="2">
      <w:start w:val="1"/>
      <w:numFmt w:val="decimal"/>
      <w:isLgl/>
      <w:lvlText w:val="%1.%2.%3."/>
      <w:lvlJc w:val="left"/>
      <w:pPr>
        <w:ind w:left="3656"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350" w:hanging="1080"/>
      </w:pPr>
      <w:rPr>
        <w:rFonts w:hint="default"/>
      </w:rPr>
    </w:lvl>
    <w:lvl w:ilvl="5">
      <w:start w:val="1"/>
      <w:numFmt w:val="decimal"/>
      <w:isLgl/>
      <w:lvlText w:val="%1.%2.%3.%4.%5.%6."/>
      <w:lvlJc w:val="left"/>
      <w:pPr>
        <w:ind w:left="6017" w:hanging="1080"/>
      </w:pPr>
      <w:rPr>
        <w:rFonts w:hint="default"/>
      </w:rPr>
    </w:lvl>
    <w:lvl w:ilvl="6">
      <w:start w:val="1"/>
      <w:numFmt w:val="decimal"/>
      <w:isLgl/>
      <w:lvlText w:val="%1.%2.%3.%4.%5.%6.%7."/>
      <w:lvlJc w:val="left"/>
      <w:pPr>
        <w:ind w:left="6684" w:hanging="1080"/>
      </w:pPr>
      <w:rPr>
        <w:rFonts w:hint="default"/>
      </w:rPr>
    </w:lvl>
    <w:lvl w:ilvl="7">
      <w:start w:val="1"/>
      <w:numFmt w:val="decimal"/>
      <w:isLgl/>
      <w:lvlText w:val="%1.%2.%3.%4.%5.%6.%7.%8."/>
      <w:lvlJc w:val="left"/>
      <w:pPr>
        <w:ind w:left="7711" w:hanging="1440"/>
      </w:pPr>
      <w:rPr>
        <w:rFonts w:hint="default"/>
      </w:rPr>
    </w:lvl>
    <w:lvl w:ilvl="8">
      <w:start w:val="1"/>
      <w:numFmt w:val="decimal"/>
      <w:isLgl/>
      <w:lvlText w:val="%1.%2.%3.%4.%5.%6.%7.%8.%9."/>
      <w:lvlJc w:val="left"/>
      <w:pPr>
        <w:ind w:left="8378" w:hanging="1440"/>
      </w:pPr>
      <w:rPr>
        <w:rFonts w:hint="default"/>
      </w:rPr>
    </w:lvl>
  </w:abstractNum>
  <w:abstractNum w:abstractNumId="2">
    <w:nsid w:val="19480C6E"/>
    <w:multiLevelType w:val="hybridMultilevel"/>
    <w:tmpl w:val="1CEE1E8E"/>
    <w:lvl w:ilvl="0" w:tplc="968CF232">
      <w:numFmt w:val="bullet"/>
      <w:lvlText w:val="–"/>
      <w:lvlJc w:val="left"/>
      <w:pPr>
        <w:ind w:left="109" w:hanging="168"/>
      </w:pPr>
      <w:rPr>
        <w:rFonts w:ascii="Times New Roman" w:eastAsia="Times New Roman" w:hAnsi="Times New Roman" w:cs="Times New Roman" w:hint="default"/>
        <w:w w:val="100"/>
        <w:sz w:val="22"/>
        <w:szCs w:val="22"/>
        <w:lang w:val="uk-UA" w:eastAsia="uk-UA" w:bidi="uk-UA"/>
      </w:rPr>
    </w:lvl>
    <w:lvl w:ilvl="1" w:tplc="076E6014">
      <w:numFmt w:val="bullet"/>
      <w:lvlText w:val="•"/>
      <w:lvlJc w:val="left"/>
      <w:pPr>
        <w:ind w:left="782" w:hanging="168"/>
      </w:pPr>
      <w:rPr>
        <w:rFonts w:hint="default"/>
        <w:lang w:val="uk-UA" w:eastAsia="uk-UA" w:bidi="uk-UA"/>
      </w:rPr>
    </w:lvl>
    <w:lvl w:ilvl="2" w:tplc="3814C0D6">
      <w:numFmt w:val="bullet"/>
      <w:lvlText w:val="•"/>
      <w:lvlJc w:val="left"/>
      <w:pPr>
        <w:ind w:left="1464" w:hanging="168"/>
      </w:pPr>
      <w:rPr>
        <w:rFonts w:hint="default"/>
        <w:lang w:val="uk-UA" w:eastAsia="uk-UA" w:bidi="uk-UA"/>
      </w:rPr>
    </w:lvl>
    <w:lvl w:ilvl="3" w:tplc="666A7D2A">
      <w:numFmt w:val="bullet"/>
      <w:lvlText w:val="•"/>
      <w:lvlJc w:val="left"/>
      <w:pPr>
        <w:ind w:left="2146" w:hanging="168"/>
      </w:pPr>
      <w:rPr>
        <w:rFonts w:hint="default"/>
        <w:lang w:val="uk-UA" w:eastAsia="uk-UA" w:bidi="uk-UA"/>
      </w:rPr>
    </w:lvl>
    <w:lvl w:ilvl="4" w:tplc="19BA50A8">
      <w:numFmt w:val="bullet"/>
      <w:lvlText w:val="•"/>
      <w:lvlJc w:val="left"/>
      <w:pPr>
        <w:ind w:left="2828" w:hanging="168"/>
      </w:pPr>
      <w:rPr>
        <w:rFonts w:hint="default"/>
        <w:lang w:val="uk-UA" w:eastAsia="uk-UA" w:bidi="uk-UA"/>
      </w:rPr>
    </w:lvl>
    <w:lvl w:ilvl="5" w:tplc="B9FED9B2">
      <w:numFmt w:val="bullet"/>
      <w:lvlText w:val="•"/>
      <w:lvlJc w:val="left"/>
      <w:pPr>
        <w:ind w:left="3510" w:hanging="168"/>
      </w:pPr>
      <w:rPr>
        <w:rFonts w:hint="default"/>
        <w:lang w:val="uk-UA" w:eastAsia="uk-UA" w:bidi="uk-UA"/>
      </w:rPr>
    </w:lvl>
    <w:lvl w:ilvl="6" w:tplc="1E7286C8">
      <w:numFmt w:val="bullet"/>
      <w:lvlText w:val="•"/>
      <w:lvlJc w:val="left"/>
      <w:pPr>
        <w:ind w:left="4192" w:hanging="168"/>
      </w:pPr>
      <w:rPr>
        <w:rFonts w:hint="default"/>
        <w:lang w:val="uk-UA" w:eastAsia="uk-UA" w:bidi="uk-UA"/>
      </w:rPr>
    </w:lvl>
    <w:lvl w:ilvl="7" w:tplc="418267EA">
      <w:numFmt w:val="bullet"/>
      <w:lvlText w:val="•"/>
      <w:lvlJc w:val="left"/>
      <w:pPr>
        <w:ind w:left="4874" w:hanging="168"/>
      </w:pPr>
      <w:rPr>
        <w:rFonts w:hint="default"/>
        <w:lang w:val="uk-UA" w:eastAsia="uk-UA" w:bidi="uk-UA"/>
      </w:rPr>
    </w:lvl>
    <w:lvl w:ilvl="8" w:tplc="E9DAD108">
      <w:numFmt w:val="bullet"/>
      <w:lvlText w:val="•"/>
      <w:lvlJc w:val="left"/>
      <w:pPr>
        <w:ind w:left="5556" w:hanging="168"/>
      </w:pPr>
      <w:rPr>
        <w:rFonts w:hint="default"/>
        <w:lang w:val="uk-UA" w:eastAsia="uk-UA" w:bidi="uk-UA"/>
      </w:rPr>
    </w:lvl>
  </w:abstractNum>
  <w:abstractNum w:abstractNumId="3">
    <w:nsid w:val="32E372E3"/>
    <w:multiLevelType w:val="hybridMultilevel"/>
    <w:tmpl w:val="7CB6F8EA"/>
    <w:lvl w:ilvl="0" w:tplc="CB94A488">
      <w:numFmt w:val="bullet"/>
      <w:lvlText w:val=""/>
      <w:lvlJc w:val="left"/>
      <w:pPr>
        <w:ind w:left="109" w:hanging="567"/>
      </w:pPr>
      <w:rPr>
        <w:rFonts w:ascii="Symbol" w:eastAsia="Symbol" w:hAnsi="Symbol" w:cs="Symbol" w:hint="default"/>
        <w:w w:val="100"/>
        <w:sz w:val="22"/>
        <w:szCs w:val="22"/>
        <w:lang w:val="uk-UA" w:eastAsia="uk-UA" w:bidi="uk-UA"/>
      </w:rPr>
    </w:lvl>
    <w:lvl w:ilvl="1" w:tplc="A672E674">
      <w:numFmt w:val="bullet"/>
      <w:lvlText w:val="•"/>
      <w:lvlJc w:val="left"/>
      <w:pPr>
        <w:ind w:left="782" w:hanging="567"/>
      </w:pPr>
      <w:rPr>
        <w:rFonts w:hint="default"/>
        <w:lang w:val="uk-UA" w:eastAsia="uk-UA" w:bidi="uk-UA"/>
      </w:rPr>
    </w:lvl>
    <w:lvl w:ilvl="2" w:tplc="AC165DFE">
      <w:numFmt w:val="bullet"/>
      <w:lvlText w:val="•"/>
      <w:lvlJc w:val="left"/>
      <w:pPr>
        <w:ind w:left="1464" w:hanging="567"/>
      </w:pPr>
      <w:rPr>
        <w:rFonts w:hint="default"/>
        <w:lang w:val="uk-UA" w:eastAsia="uk-UA" w:bidi="uk-UA"/>
      </w:rPr>
    </w:lvl>
    <w:lvl w:ilvl="3" w:tplc="3BC69F66">
      <w:numFmt w:val="bullet"/>
      <w:lvlText w:val="•"/>
      <w:lvlJc w:val="left"/>
      <w:pPr>
        <w:ind w:left="2146" w:hanging="567"/>
      </w:pPr>
      <w:rPr>
        <w:rFonts w:hint="default"/>
        <w:lang w:val="uk-UA" w:eastAsia="uk-UA" w:bidi="uk-UA"/>
      </w:rPr>
    </w:lvl>
    <w:lvl w:ilvl="4" w:tplc="73864EA2">
      <w:numFmt w:val="bullet"/>
      <w:lvlText w:val="•"/>
      <w:lvlJc w:val="left"/>
      <w:pPr>
        <w:ind w:left="2828" w:hanging="567"/>
      </w:pPr>
      <w:rPr>
        <w:rFonts w:hint="default"/>
        <w:lang w:val="uk-UA" w:eastAsia="uk-UA" w:bidi="uk-UA"/>
      </w:rPr>
    </w:lvl>
    <w:lvl w:ilvl="5" w:tplc="23DABFD6">
      <w:numFmt w:val="bullet"/>
      <w:lvlText w:val="•"/>
      <w:lvlJc w:val="left"/>
      <w:pPr>
        <w:ind w:left="3510" w:hanging="567"/>
      </w:pPr>
      <w:rPr>
        <w:rFonts w:hint="default"/>
        <w:lang w:val="uk-UA" w:eastAsia="uk-UA" w:bidi="uk-UA"/>
      </w:rPr>
    </w:lvl>
    <w:lvl w:ilvl="6" w:tplc="045CA08A">
      <w:numFmt w:val="bullet"/>
      <w:lvlText w:val="•"/>
      <w:lvlJc w:val="left"/>
      <w:pPr>
        <w:ind w:left="4192" w:hanging="567"/>
      </w:pPr>
      <w:rPr>
        <w:rFonts w:hint="default"/>
        <w:lang w:val="uk-UA" w:eastAsia="uk-UA" w:bidi="uk-UA"/>
      </w:rPr>
    </w:lvl>
    <w:lvl w:ilvl="7" w:tplc="528C2E10">
      <w:numFmt w:val="bullet"/>
      <w:lvlText w:val="•"/>
      <w:lvlJc w:val="left"/>
      <w:pPr>
        <w:ind w:left="4874" w:hanging="567"/>
      </w:pPr>
      <w:rPr>
        <w:rFonts w:hint="default"/>
        <w:lang w:val="uk-UA" w:eastAsia="uk-UA" w:bidi="uk-UA"/>
      </w:rPr>
    </w:lvl>
    <w:lvl w:ilvl="8" w:tplc="8F5E81FE">
      <w:numFmt w:val="bullet"/>
      <w:lvlText w:val="•"/>
      <w:lvlJc w:val="left"/>
      <w:pPr>
        <w:ind w:left="5556" w:hanging="567"/>
      </w:pPr>
      <w:rPr>
        <w:rFonts w:hint="default"/>
        <w:lang w:val="uk-UA" w:eastAsia="uk-UA" w:bidi="uk-UA"/>
      </w:rPr>
    </w:lvl>
  </w:abstractNum>
  <w:abstractNum w:abstractNumId="4">
    <w:nsid w:val="3A4410B5"/>
    <w:multiLevelType w:val="multilevel"/>
    <w:tmpl w:val="D4EC17AE"/>
    <w:lvl w:ilvl="0">
      <w:start w:val="1"/>
      <w:numFmt w:val="decimal"/>
      <w:lvlText w:val="%1"/>
      <w:lvlJc w:val="left"/>
      <w:pPr>
        <w:ind w:left="1823" w:hanging="221"/>
        <w:jc w:val="right"/>
      </w:pPr>
      <w:rPr>
        <w:rFonts w:ascii="Times New Roman" w:eastAsia="Times New Roman" w:hAnsi="Times New Roman" w:cs="Times New Roman" w:hint="default"/>
        <w:b/>
        <w:bCs/>
        <w:spacing w:val="-20"/>
        <w:w w:val="100"/>
        <w:sz w:val="24"/>
        <w:szCs w:val="24"/>
        <w:lang w:val="uk-UA" w:eastAsia="uk-UA" w:bidi="uk-UA"/>
      </w:rPr>
    </w:lvl>
    <w:lvl w:ilvl="1">
      <w:start w:val="1"/>
      <w:numFmt w:val="decimal"/>
      <w:lvlText w:val="%1.%2"/>
      <w:lvlJc w:val="left"/>
      <w:pPr>
        <w:ind w:left="2572" w:hanging="303"/>
        <w:jc w:val="right"/>
      </w:pPr>
      <w:rPr>
        <w:rFonts w:ascii="Times New Roman" w:eastAsia="Times New Roman" w:hAnsi="Times New Roman" w:cs="Times New Roman" w:hint="default"/>
        <w:b/>
        <w:bCs/>
        <w:w w:val="100"/>
        <w:sz w:val="20"/>
        <w:szCs w:val="20"/>
        <w:lang w:val="uk-UA" w:eastAsia="uk-UA" w:bidi="uk-UA"/>
      </w:rPr>
    </w:lvl>
    <w:lvl w:ilvl="2">
      <w:start w:val="1"/>
      <w:numFmt w:val="decimal"/>
      <w:lvlText w:val="%1.%2.%3"/>
      <w:lvlJc w:val="left"/>
      <w:pPr>
        <w:ind w:left="3277" w:hanging="456"/>
        <w:jc w:val="right"/>
      </w:pPr>
      <w:rPr>
        <w:rFonts w:ascii="Times New Roman" w:eastAsia="Times New Roman" w:hAnsi="Times New Roman" w:cs="Times New Roman" w:hint="default"/>
        <w:b/>
        <w:bCs/>
        <w:spacing w:val="-5"/>
        <w:w w:val="100"/>
        <w:sz w:val="20"/>
        <w:szCs w:val="20"/>
        <w:lang w:val="uk-UA" w:eastAsia="uk-UA" w:bidi="uk-UA"/>
      </w:rPr>
    </w:lvl>
    <w:lvl w:ilvl="3">
      <w:numFmt w:val="bullet"/>
      <w:lvlText w:val="•"/>
      <w:lvlJc w:val="left"/>
      <w:pPr>
        <w:ind w:left="3280" w:hanging="456"/>
      </w:pPr>
      <w:rPr>
        <w:rFonts w:hint="default"/>
        <w:lang w:val="uk-UA" w:eastAsia="uk-UA" w:bidi="uk-UA"/>
      </w:rPr>
    </w:lvl>
    <w:lvl w:ilvl="4">
      <w:numFmt w:val="bullet"/>
      <w:lvlText w:val="•"/>
      <w:lvlJc w:val="left"/>
      <w:pPr>
        <w:ind w:left="3800" w:hanging="456"/>
      </w:pPr>
      <w:rPr>
        <w:rFonts w:hint="default"/>
        <w:lang w:val="uk-UA" w:eastAsia="uk-UA" w:bidi="uk-UA"/>
      </w:rPr>
    </w:lvl>
    <w:lvl w:ilvl="5">
      <w:numFmt w:val="bullet"/>
      <w:lvlText w:val="•"/>
      <w:lvlJc w:val="left"/>
      <w:pPr>
        <w:ind w:left="4320" w:hanging="456"/>
      </w:pPr>
      <w:rPr>
        <w:rFonts w:hint="default"/>
        <w:lang w:val="uk-UA" w:eastAsia="uk-UA" w:bidi="uk-UA"/>
      </w:rPr>
    </w:lvl>
    <w:lvl w:ilvl="6">
      <w:numFmt w:val="bullet"/>
      <w:lvlText w:val="•"/>
      <w:lvlJc w:val="left"/>
      <w:pPr>
        <w:ind w:left="4840" w:hanging="456"/>
      </w:pPr>
      <w:rPr>
        <w:rFonts w:hint="default"/>
        <w:lang w:val="uk-UA" w:eastAsia="uk-UA" w:bidi="uk-UA"/>
      </w:rPr>
    </w:lvl>
    <w:lvl w:ilvl="7">
      <w:numFmt w:val="bullet"/>
      <w:lvlText w:val="•"/>
      <w:lvlJc w:val="left"/>
      <w:pPr>
        <w:ind w:left="5360" w:hanging="456"/>
      </w:pPr>
      <w:rPr>
        <w:rFonts w:hint="default"/>
        <w:lang w:val="uk-UA" w:eastAsia="uk-UA" w:bidi="uk-UA"/>
      </w:rPr>
    </w:lvl>
    <w:lvl w:ilvl="8">
      <w:numFmt w:val="bullet"/>
      <w:lvlText w:val="•"/>
      <w:lvlJc w:val="left"/>
      <w:pPr>
        <w:ind w:left="5880" w:hanging="456"/>
      </w:pPr>
      <w:rPr>
        <w:rFonts w:hint="default"/>
        <w:lang w:val="uk-UA" w:eastAsia="uk-UA" w:bidi="uk-UA"/>
      </w:rPr>
    </w:lvl>
  </w:abstractNum>
  <w:abstractNum w:abstractNumId="5">
    <w:nsid w:val="4AD76763"/>
    <w:multiLevelType w:val="multilevel"/>
    <w:tmpl w:val="A46899AC"/>
    <w:lvl w:ilvl="0">
      <w:start w:val="1"/>
      <w:numFmt w:val="decimal"/>
      <w:lvlText w:val="%1"/>
      <w:lvlJc w:val="left"/>
      <w:pPr>
        <w:ind w:left="1823" w:hanging="221"/>
        <w:jc w:val="right"/>
      </w:pPr>
      <w:rPr>
        <w:rFonts w:ascii="Times New Roman" w:eastAsia="Times New Roman" w:hAnsi="Times New Roman" w:cs="Times New Roman" w:hint="default"/>
        <w:b/>
        <w:bCs/>
        <w:spacing w:val="-20"/>
        <w:w w:val="100"/>
        <w:sz w:val="24"/>
        <w:szCs w:val="24"/>
        <w:lang w:val="uk-UA" w:eastAsia="uk-UA" w:bidi="uk-UA"/>
      </w:rPr>
    </w:lvl>
    <w:lvl w:ilvl="1">
      <w:start w:val="1"/>
      <w:numFmt w:val="decimal"/>
      <w:lvlText w:val="%1.%2"/>
      <w:lvlJc w:val="left"/>
      <w:pPr>
        <w:ind w:left="2557" w:hanging="303"/>
        <w:jc w:val="right"/>
      </w:pPr>
      <w:rPr>
        <w:rFonts w:ascii="Times New Roman" w:eastAsia="Times New Roman" w:hAnsi="Times New Roman" w:cs="Times New Roman" w:hint="default"/>
        <w:b/>
        <w:bCs/>
        <w:w w:val="100"/>
        <w:sz w:val="20"/>
        <w:szCs w:val="20"/>
        <w:lang w:val="uk-UA" w:eastAsia="uk-UA" w:bidi="uk-UA"/>
      </w:rPr>
    </w:lvl>
    <w:lvl w:ilvl="2">
      <w:start w:val="1"/>
      <w:numFmt w:val="decimal"/>
      <w:lvlText w:val="%1.%2.%3"/>
      <w:lvlJc w:val="left"/>
      <w:pPr>
        <w:ind w:left="3277" w:hanging="456"/>
        <w:jc w:val="right"/>
      </w:pPr>
      <w:rPr>
        <w:rFonts w:ascii="Times New Roman" w:eastAsia="Times New Roman" w:hAnsi="Times New Roman" w:cs="Times New Roman" w:hint="default"/>
        <w:b/>
        <w:bCs/>
        <w:spacing w:val="-5"/>
        <w:w w:val="100"/>
        <w:sz w:val="20"/>
        <w:szCs w:val="20"/>
        <w:lang w:val="uk-UA" w:eastAsia="uk-UA" w:bidi="uk-UA"/>
      </w:rPr>
    </w:lvl>
    <w:lvl w:ilvl="3">
      <w:numFmt w:val="bullet"/>
      <w:lvlText w:val="•"/>
      <w:lvlJc w:val="left"/>
      <w:pPr>
        <w:ind w:left="3280" w:hanging="456"/>
      </w:pPr>
      <w:rPr>
        <w:rFonts w:hint="default"/>
        <w:lang w:val="uk-UA" w:eastAsia="uk-UA" w:bidi="uk-UA"/>
      </w:rPr>
    </w:lvl>
    <w:lvl w:ilvl="4">
      <w:numFmt w:val="bullet"/>
      <w:lvlText w:val="•"/>
      <w:lvlJc w:val="left"/>
      <w:pPr>
        <w:ind w:left="3800" w:hanging="456"/>
      </w:pPr>
      <w:rPr>
        <w:rFonts w:hint="default"/>
        <w:lang w:val="uk-UA" w:eastAsia="uk-UA" w:bidi="uk-UA"/>
      </w:rPr>
    </w:lvl>
    <w:lvl w:ilvl="5">
      <w:numFmt w:val="bullet"/>
      <w:lvlText w:val="•"/>
      <w:lvlJc w:val="left"/>
      <w:pPr>
        <w:ind w:left="4320" w:hanging="456"/>
      </w:pPr>
      <w:rPr>
        <w:rFonts w:hint="default"/>
        <w:lang w:val="uk-UA" w:eastAsia="uk-UA" w:bidi="uk-UA"/>
      </w:rPr>
    </w:lvl>
    <w:lvl w:ilvl="6">
      <w:numFmt w:val="bullet"/>
      <w:lvlText w:val="•"/>
      <w:lvlJc w:val="left"/>
      <w:pPr>
        <w:ind w:left="4840" w:hanging="456"/>
      </w:pPr>
      <w:rPr>
        <w:rFonts w:hint="default"/>
        <w:lang w:val="uk-UA" w:eastAsia="uk-UA" w:bidi="uk-UA"/>
      </w:rPr>
    </w:lvl>
    <w:lvl w:ilvl="7">
      <w:numFmt w:val="bullet"/>
      <w:lvlText w:val="•"/>
      <w:lvlJc w:val="left"/>
      <w:pPr>
        <w:ind w:left="5360" w:hanging="456"/>
      </w:pPr>
      <w:rPr>
        <w:rFonts w:hint="default"/>
        <w:lang w:val="uk-UA" w:eastAsia="uk-UA" w:bidi="uk-UA"/>
      </w:rPr>
    </w:lvl>
    <w:lvl w:ilvl="8">
      <w:numFmt w:val="bullet"/>
      <w:lvlText w:val="•"/>
      <w:lvlJc w:val="left"/>
      <w:pPr>
        <w:ind w:left="5880" w:hanging="456"/>
      </w:pPr>
      <w:rPr>
        <w:rFonts w:hint="default"/>
        <w:lang w:val="uk-UA" w:eastAsia="uk-UA" w:bidi="uk-UA"/>
      </w:rPr>
    </w:lvl>
  </w:abstractNum>
  <w:abstractNum w:abstractNumId="6">
    <w:nsid w:val="772100AE"/>
    <w:multiLevelType w:val="hybridMultilevel"/>
    <w:tmpl w:val="CE763534"/>
    <w:lvl w:ilvl="0" w:tplc="545EFC7C">
      <w:start w:val="1"/>
      <w:numFmt w:val="decimal"/>
      <w:lvlText w:val="%1."/>
      <w:lvlJc w:val="left"/>
      <w:pPr>
        <w:ind w:left="1962" w:hanging="360"/>
      </w:pPr>
      <w:rPr>
        <w:rFonts w:hint="default"/>
      </w:rPr>
    </w:lvl>
    <w:lvl w:ilvl="1" w:tplc="04190019" w:tentative="1">
      <w:start w:val="1"/>
      <w:numFmt w:val="lowerLetter"/>
      <w:lvlText w:val="%2."/>
      <w:lvlJc w:val="left"/>
      <w:pPr>
        <w:ind w:left="2682" w:hanging="360"/>
      </w:pPr>
    </w:lvl>
    <w:lvl w:ilvl="2" w:tplc="0419001B" w:tentative="1">
      <w:start w:val="1"/>
      <w:numFmt w:val="lowerRoman"/>
      <w:lvlText w:val="%3."/>
      <w:lvlJc w:val="right"/>
      <w:pPr>
        <w:ind w:left="3402" w:hanging="180"/>
      </w:pPr>
    </w:lvl>
    <w:lvl w:ilvl="3" w:tplc="0419000F" w:tentative="1">
      <w:start w:val="1"/>
      <w:numFmt w:val="decimal"/>
      <w:lvlText w:val="%4."/>
      <w:lvlJc w:val="left"/>
      <w:pPr>
        <w:ind w:left="4122" w:hanging="360"/>
      </w:pPr>
    </w:lvl>
    <w:lvl w:ilvl="4" w:tplc="04190019" w:tentative="1">
      <w:start w:val="1"/>
      <w:numFmt w:val="lowerLetter"/>
      <w:lvlText w:val="%5."/>
      <w:lvlJc w:val="left"/>
      <w:pPr>
        <w:ind w:left="4842" w:hanging="360"/>
      </w:pPr>
    </w:lvl>
    <w:lvl w:ilvl="5" w:tplc="0419001B" w:tentative="1">
      <w:start w:val="1"/>
      <w:numFmt w:val="lowerRoman"/>
      <w:lvlText w:val="%6."/>
      <w:lvlJc w:val="right"/>
      <w:pPr>
        <w:ind w:left="5562" w:hanging="180"/>
      </w:pPr>
    </w:lvl>
    <w:lvl w:ilvl="6" w:tplc="0419000F" w:tentative="1">
      <w:start w:val="1"/>
      <w:numFmt w:val="decimal"/>
      <w:lvlText w:val="%7."/>
      <w:lvlJc w:val="left"/>
      <w:pPr>
        <w:ind w:left="6282" w:hanging="360"/>
      </w:pPr>
    </w:lvl>
    <w:lvl w:ilvl="7" w:tplc="04190019" w:tentative="1">
      <w:start w:val="1"/>
      <w:numFmt w:val="lowerLetter"/>
      <w:lvlText w:val="%8."/>
      <w:lvlJc w:val="left"/>
      <w:pPr>
        <w:ind w:left="7002" w:hanging="360"/>
      </w:pPr>
    </w:lvl>
    <w:lvl w:ilvl="8" w:tplc="0419001B" w:tentative="1">
      <w:start w:val="1"/>
      <w:numFmt w:val="lowerRoman"/>
      <w:lvlText w:val="%9."/>
      <w:lvlJc w:val="right"/>
      <w:pPr>
        <w:ind w:left="7722" w:hanging="18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B4"/>
    <w:rsid w:val="000B72D8"/>
    <w:rsid w:val="000F6765"/>
    <w:rsid w:val="001614D0"/>
    <w:rsid w:val="001B07F3"/>
    <w:rsid w:val="001D39D1"/>
    <w:rsid w:val="0021757A"/>
    <w:rsid w:val="003514A9"/>
    <w:rsid w:val="00393A32"/>
    <w:rsid w:val="003A1627"/>
    <w:rsid w:val="003A664A"/>
    <w:rsid w:val="003F76A8"/>
    <w:rsid w:val="00445708"/>
    <w:rsid w:val="00492160"/>
    <w:rsid w:val="004A1437"/>
    <w:rsid w:val="004C0746"/>
    <w:rsid w:val="00500BC4"/>
    <w:rsid w:val="00516A9E"/>
    <w:rsid w:val="005532DE"/>
    <w:rsid w:val="00566466"/>
    <w:rsid w:val="0057244A"/>
    <w:rsid w:val="0058566B"/>
    <w:rsid w:val="005C3CDD"/>
    <w:rsid w:val="006142F2"/>
    <w:rsid w:val="00642518"/>
    <w:rsid w:val="00667495"/>
    <w:rsid w:val="00676783"/>
    <w:rsid w:val="006C01A3"/>
    <w:rsid w:val="0072136D"/>
    <w:rsid w:val="007851E6"/>
    <w:rsid w:val="00854175"/>
    <w:rsid w:val="008E73BA"/>
    <w:rsid w:val="008F5216"/>
    <w:rsid w:val="009008CD"/>
    <w:rsid w:val="009367EB"/>
    <w:rsid w:val="00977C07"/>
    <w:rsid w:val="009A0342"/>
    <w:rsid w:val="009A659A"/>
    <w:rsid w:val="009E5A9A"/>
    <w:rsid w:val="00A466E4"/>
    <w:rsid w:val="00AE0F0E"/>
    <w:rsid w:val="00B20D5D"/>
    <w:rsid w:val="00B50602"/>
    <w:rsid w:val="00B52229"/>
    <w:rsid w:val="00B53D4F"/>
    <w:rsid w:val="00B87224"/>
    <w:rsid w:val="00BA14DE"/>
    <w:rsid w:val="00BA395A"/>
    <w:rsid w:val="00BB4D25"/>
    <w:rsid w:val="00BD4317"/>
    <w:rsid w:val="00BF3477"/>
    <w:rsid w:val="00C40306"/>
    <w:rsid w:val="00C85715"/>
    <w:rsid w:val="00C90ABD"/>
    <w:rsid w:val="00CC7F12"/>
    <w:rsid w:val="00CF3E52"/>
    <w:rsid w:val="00D83E48"/>
    <w:rsid w:val="00DA2766"/>
    <w:rsid w:val="00EC121D"/>
    <w:rsid w:val="00EC475A"/>
    <w:rsid w:val="00F22743"/>
    <w:rsid w:val="00F52EB4"/>
    <w:rsid w:val="00F829DB"/>
    <w:rsid w:val="00F87CE5"/>
    <w:rsid w:val="00F9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16"/>
    <w:pPr>
      <w:spacing w:after="0" w:line="240" w:lineRule="auto"/>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708"/>
    <w:pPr>
      <w:ind w:left="720"/>
      <w:contextualSpacing/>
    </w:pPr>
  </w:style>
  <w:style w:type="paragraph" w:styleId="a4">
    <w:name w:val="Body Text"/>
    <w:basedOn w:val="a"/>
    <w:link w:val="a5"/>
    <w:uiPriority w:val="99"/>
    <w:semiHidden/>
    <w:unhideWhenUsed/>
    <w:rsid w:val="00B53D4F"/>
    <w:pPr>
      <w:spacing w:after="120"/>
    </w:pPr>
  </w:style>
  <w:style w:type="character" w:customStyle="1" w:styleId="a5">
    <w:name w:val="Основной текст Знак"/>
    <w:basedOn w:val="a0"/>
    <w:link w:val="a4"/>
    <w:uiPriority w:val="99"/>
    <w:semiHidden/>
    <w:rsid w:val="00B53D4F"/>
    <w:rPr>
      <w:rFonts w:ascii="Times New Roman" w:hAnsi="Times New Roman"/>
      <w:sz w:val="28"/>
      <w:lang w:val="uk-UA"/>
    </w:rPr>
  </w:style>
  <w:style w:type="paragraph" w:styleId="a6">
    <w:name w:val="Balloon Text"/>
    <w:basedOn w:val="a"/>
    <w:link w:val="a7"/>
    <w:uiPriority w:val="99"/>
    <w:semiHidden/>
    <w:unhideWhenUsed/>
    <w:rsid w:val="003F76A8"/>
    <w:rPr>
      <w:rFonts w:ascii="Tahoma" w:hAnsi="Tahoma" w:cs="Tahoma"/>
      <w:sz w:val="16"/>
      <w:szCs w:val="16"/>
    </w:rPr>
  </w:style>
  <w:style w:type="character" w:customStyle="1" w:styleId="a7">
    <w:name w:val="Текст выноски Знак"/>
    <w:basedOn w:val="a0"/>
    <w:link w:val="a6"/>
    <w:uiPriority w:val="99"/>
    <w:semiHidden/>
    <w:rsid w:val="003F76A8"/>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16"/>
    <w:pPr>
      <w:spacing w:after="0" w:line="240" w:lineRule="auto"/>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708"/>
    <w:pPr>
      <w:ind w:left="720"/>
      <w:contextualSpacing/>
    </w:pPr>
  </w:style>
  <w:style w:type="paragraph" w:styleId="a4">
    <w:name w:val="Body Text"/>
    <w:basedOn w:val="a"/>
    <w:link w:val="a5"/>
    <w:uiPriority w:val="99"/>
    <w:semiHidden/>
    <w:unhideWhenUsed/>
    <w:rsid w:val="00B53D4F"/>
    <w:pPr>
      <w:spacing w:after="120"/>
    </w:pPr>
  </w:style>
  <w:style w:type="character" w:customStyle="1" w:styleId="a5">
    <w:name w:val="Основной текст Знак"/>
    <w:basedOn w:val="a0"/>
    <w:link w:val="a4"/>
    <w:uiPriority w:val="99"/>
    <w:semiHidden/>
    <w:rsid w:val="00B53D4F"/>
    <w:rPr>
      <w:rFonts w:ascii="Times New Roman" w:hAnsi="Times New Roman"/>
      <w:sz w:val="28"/>
      <w:lang w:val="uk-UA"/>
    </w:rPr>
  </w:style>
  <w:style w:type="paragraph" w:styleId="a6">
    <w:name w:val="Balloon Text"/>
    <w:basedOn w:val="a"/>
    <w:link w:val="a7"/>
    <w:uiPriority w:val="99"/>
    <w:semiHidden/>
    <w:unhideWhenUsed/>
    <w:rsid w:val="003F76A8"/>
    <w:rPr>
      <w:rFonts w:ascii="Tahoma" w:hAnsi="Tahoma" w:cs="Tahoma"/>
      <w:sz w:val="16"/>
      <w:szCs w:val="16"/>
    </w:rPr>
  </w:style>
  <w:style w:type="character" w:customStyle="1" w:styleId="a7">
    <w:name w:val="Текст выноски Знак"/>
    <w:basedOn w:val="a0"/>
    <w:link w:val="a6"/>
    <w:uiPriority w:val="99"/>
    <w:semiHidden/>
    <w:rsid w:val="003F76A8"/>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D570-5649-41B4-B1C6-E150D6EF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78</cp:revision>
  <dcterms:created xsi:type="dcterms:W3CDTF">2020-03-30T12:40:00Z</dcterms:created>
  <dcterms:modified xsi:type="dcterms:W3CDTF">2020-03-31T16:16:00Z</dcterms:modified>
</cp:coreProperties>
</file>