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A" w:rsidRP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 w:rsidRPr="00D9209F">
        <w:rPr>
          <w:rFonts w:ascii="Times New Roman" w:hAnsi="Times New Roman" w:cs="Times New Roman"/>
          <w:sz w:val="28"/>
          <w:szCs w:val="28"/>
        </w:rPr>
        <w:t>Тести по темі « Вафель не тісто»</w:t>
      </w:r>
    </w:p>
    <w:p w:rsidR="00D9209F" w:rsidRP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 w:rsidRPr="00D9209F">
        <w:rPr>
          <w:rFonts w:ascii="Times New Roman" w:hAnsi="Times New Roman" w:cs="Times New Roman"/>
          <w:sz w:val="28"/>
          <w:szCs w:val="28"/>
        </w:rPr>
        <w:t>1.Який на вигляд вафельний напівфабрикат?Якого кольору?</w:t>
      </w:r>
    </w:p>
    <w:p w:rsidR="00D9209F" w:rsidRP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 w:rsidRPr="00D9209F">
        <w:rPr>
          <w:rFonts w:ascii="Times New Roman" w:hAnsi="Times New Roman" w:cs="Times New Roman"/>
          <w:sz w:val="28"/>
          <w:szCs w:val="28"/>
        </w:rPr>
        <w:t>2. Який середній вміст клейковини пшеничного борошна для приготування вафельного напівфабрикату?</w:t>
      </w:r>
    </w:p>
    <w:p w:rsidR="00D9209F" w:rsidRP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 w:rsidRPr="00D9209F">
        <w:rPr>
          <w:rFonts w:ascii="Times New Roman" w:hAnsi="Times New Roman" w:cs="Times New Roman"/>
          <w:sz w:val="28"/>
          <w:szCs w:val="28"/>
        </w:rPr>
        <w:t>3.Яка повинна бути температура води при замішуванні тіста?</w:t>
      </w:r>
    </w:p>
    <w:p w:rsid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 w:rsidRPr="00D920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.Як впливає вміст цукру на властивість вафельного тіста?</w:t>
      </w:r>
    </w:p>
    <w:p w:rsid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5.Через який проміжок часу можна згортати вафельні листи у трубочку?</w:t>
      </w:r>
    </w:p>
    <w:p w:rsid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Яка вологість готового вафельного тіста</w:t>
      </w:r>
      <w:r w:rsidR="00FD38B2">
        <w:rPr>
          <w:rFonts w:ascii="Times New Roman" w:hAnsi="Times New Roman" w:cs="Times New Roman"/>
          <w:sz w:val="28"/>
          <w:szCs w:val="28"/>
        </w:rPr>
        <w:t>?</w:t>
      </w:r>
    </w:p>
    <w:p w:rsidR="00FD38B2" w:rsidRDefault="00FD38B2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Яка повинна бути температуру вафельного тіста.</w:t>
      </w:r>
    </w:p>
    <w:p w:rsidR="00FD38B2" w:rsidRDefault="00FD38B2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8.Що буде відбуватися при підвищеної температури готового тіста?</w:t>
      </w:r>
    </w:p>
    <w:p w:rsidR="00FD38B2" w:rsidRDefault="00FD38B2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Як потрібно добавляти борошно у бачок збивальної машини?</w:t>
      </w:r>
    </w:p>
    <w:p w:rsidR="00FD38B2" w:rsidRDefault="00FD38B2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10.Які правила випікання вафельних листів?</w:t>
      </w:r>
    </w:p>
    <w:p w:rsidR="00FD38B2" w:rsidRDefault="00FD38B2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11.Який час випікання вафельних листів?</w:t>
      </w:r>
    </w:p>
    <w:p w:rsidR="00FD38B2" w:rsidRDefault="00FD38B2" w:rsidP="00D9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Які вимоги до якості вафельного напівфабрикату?</w:t>
      </w:r>
    </w:p>
    <w:p w:rsidR="00D9209F" w:rsidRPr="00D9209F" w:rsidRDefault="00D9209F" w:rsidP="00D9209F">
      <w:pPr>
        <w:rPr>
          <w:rFonts w:ascii="Times New Roman" w:hAnsi="Times New Roman" w:cs="Times New Roman"/>
          <w:sz w:val="28"/>
          <w:szCs w:val="28"/>
        </w:rPr>
      </w:pPr>
    </w:p>
    <w:sectPr w:rsidR="00D9209F" w:rsidRPr="00D9209F" w:rsidSect="0001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9F"/>
    <w:rsid w:val="000104DA"/>
    <w:rsid w:val="000C6F26"/>
    <w:rsid w:val="00557B69"/>
    <w:rsid w:val="00636A75"/>
    <w:rsid w:val="007F7F61"/>
    <w:rsid w:val="00B9297B"/>
    <w:rsid w:val="00D9209F"/>
    <w:rsid w:val="00FA0662"/>
    <w:rsid w:val="00F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2020-05-07T10:04:00Z</dcterms:created>
  <dcterms:modified xsi:type="dcterms:W3CDTF">2020-05-07T10:20:00Z</dcterms:modified>
</cp:coreProperties>
</file>