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54"/>
        <w:gridCol w:w="150"/>
        <w:gridCol w:w="9051"/>
      </w:tblGrid>
      <w:tr w:rsidR="007F0FF4" w:rsidRPr="007F0FF4" w:rsidTr="007F0FF4">
        <w:trPr>
          <w:tblCellSpacing w:w="0" w:type="dxa"/>
        </w:trPr>
        <w:tc>
          <w:tcPr>
            <w:tcW w:w="154" w:type="dxa"/>
            <w:shd w:val="clear" w:color="auto" w:fill="FFF8DC"/>
            <w:hideMark/>
          </w:tcPr>
          <w:tbl>
            <w:tblPr>
              <w:tblW w:w="0" w:type="auto"/>
              <w:tblCellSpacing w:w="37" w:type="dxa"/>
              <w:tblCellMar>
                <w:left w:w="0" w:type="dxa"/>
                <w:right w:w="0" w:type="dxa"/>
              </w:tblCellMar>
              <w:tblLook w:val="04A0"/>
            </w:tblPr>
            <w:tblGrid>
              <w:gridCol w:w="154"/>
            </w:tblGrid>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bl>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c>
          <w:tcPr>
            <w:tcW w:w="150" w:type="dxa"/>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w:t>
            </w:r>
          </w:p>
        </w:tc>
        <w:tc>
          <w:tcPr>
            <w:tcW w:w="9051" w:type="dxa"/>
            <w:hideMark/>
          </w:tcPr>
          <w:tbl>
            <w:tblPr>
              <w:tblW w:w="0" w:type="auto"/>
              <w:tblCellSpacing w:w="37" w:type="dxa"/>
              <w:tblCellMar>
                <w:left w:w="0" w:type="dxa"/>
                <w:right w:w="0" w:type="dxa"/>
              </w:tblCellMar>
              <w:tblLook w:val="04A0"/>
            </w:tblPr>
            <w:tblGrid>
              <w:gridCol w:w="9051"/>
            </w:tblGrid>
            <w:tr w:rsidR="007F0FF4" w:rsidRPr="007F0FF4">
              <w:trPr>
                <w:tblCellSpacing w:w="37" w:type="dxa"/>
              </w:trPr>
              <w:tc>
                <w:tcPr>
                  <w:tcW w:w="0" w:type="auto"/>
                  <w:vAlign w:val="center"/>
                  <w:hideMark/>
                </w:tcPr>
                <w:p w:rsidR="007F0FF4" w:rsidRDefault="007F0FF4" w:rsidP="007F0FF4">
                  <w:pPr>
                    <w:spacing w:after="0" w:line="240" w:lineRule="auto"/>
                    <w:jc w:val="both"/>
                    <w:rPr>
                      <w:rFonts w:ascii="Times New Roman" w:eastAsia="Times New Roman" w:hAnsi="Times New Roman" w:cs="Times New Roman"/>
                      <w:b/>
                      <w:i/>
                      <w:color w:val="330000"/>
                      <w:sz w:val="28"/>
                      <w:szCs w:val="28"/>
                      <w:lang w:val="uk-UA"/>
                    </w:rPr>
                  </w:pPr>
                  <w:r w:rsidRPr="007F0FF4">
                    <w:rPr>
                      <w:rFonts w:ascii="Times New Roman" w:eastAsia="Times New Roman" w:hAnsi="Times New Roman" w:cs="Times New Roman"/>
                      <w:b/>
                      <w:i/>
                      <w:color w:val="330000"/>
                      <w:sz w:val="28"/>
                      <w:szCs w:val="28"/>
                    </w:rPr>
                    <w:t>НВГ-108гр ТТШВ</w:t>
                  </w:r>
                  <w:r>
                    <w:rPr>
                      <w:rFonts w:ascii="Times New Roman" w:eastAsia="Times New Roman" w:hAnsi="Times New Roman" w:cs="Times New Roman"/>
                      <w:b/>
                      <w:i/>
                      <w:color w:val="330000"/>
                      <w:sz w:val="28"/>
                      <w:szCs w:val="28"/>
                    </w:rPr>
                    <w:t xml:space="preserve"> </w:t>
                  </w:r>
                </w:p>
                <w:p w:rsidR="007F0FF4" w:rsidRDefault="007F0FF4" w:rsidP="007F0FF4">
                  <w:pPr>
                    <w:spacing w:after="0" w:line="240" w:lineRule="auto"/>
                    <w:jc w:val="both"/>
                    <w:rPr>
                      <w:rFonts w:ascii="Times New Roman" w:eastAsia="Times New Roman" w:hAnsi="Times New Roman" w:cs="Times New Roman"/>
                      <w:b/>
                      <w:i/>
                      <w:color w:val="330000"/>
                      <w:sz w:val="28"/>
                      <w:szCs w:val="28"/>
                      <w:lang w:val="uk-UA"/>
                    </w:rPr>
                  </w:pPr>
                </w:p>
                <w:p w:rsidR="007F0FF4" w:rsidRPr="007F0FF4" w:rsidRDefault="007F0FF4" w:rsidP="007F0FF4">
                  <w:pPr>
                    <w:spacing w:after="0" w:line="240" w:lineRule="auto"/>
                    <w:jc w:val="both"/>
                    <w:rPr>
                      <w:rFonts w:ascii="Times New Roman" w:eastAsia="Times New Roman" w:hAnsi="Times New Roman" w:cs="Times New Roman"/>
                      <w:b/>
                      <w:i/>
                      <w:color w:val="330000"/>
                      <w:sz w:val="28"/>
                      <w:szCs w:val="28"/>
                      <w:lang w:val="uk-UA"/>
                    </w:rPr>
                  </w:pPr>
                  <w:r>
                    <w:rPr>
                      <w:rFonts w:ascii="Times New Roman" w:eastAsia="Times New Roman" w:hAnsi="Times New Roman" w:cs="Times New Roman"/>
                      <w:b/>
                      <w:i/>
                      <w:color w:val="330000"/>
                      <w:sz w:val="28"/>
                      <w:szCs w:val="28"/>
                    </w:rPr>
                    <w:t>предмет «Технологія виробі</w:t>
                  </w:r>
                  <w:proofErr w:type="gramStart"/>
                  <w:r>
                    <w:rPr>
                      <w:rFonts w:ascii="Times New Roman" w:eastAsia="Times New Roman" w:hAnsi="Times New Roman" w:cs="Times New Roman"/>
                      <w:b/>
                      <w:i/>
                      <w:color w:val="330000"/>
                      <w:sz w:val="28"/>
                      <w:szCs w:val="28"/>
                    </w:rPr>
                    <w:t>в</w:t>
                  </w:r>
                  <w:proofErr w:type="gramEnd"/>
                  <w:r>
                    <w:rPr>
                      <w:rFonts w:ascii="Times New Roman" w:eastAsia="Times New Roman" w:hAnsi="Times New Roman" w:cs="Times New Roman"/>
                      <w:b/>
                      <w:i/>
                      <w:color w:val="330000"/>
                      <w:sz w:val="28"/>
                      <w:szCs w:val="28"/>
                    </w:rPr>
                    <w:t>»</w:t>
                  </w:r>
                </w:p>
                <w:p w:rsidR="007F0FF4" w:rsidRPr="007F0FF4" w:rsidRDefault="007F0FF4" w:rsidP="007F0FF4">
                  <w:pPr>
                    <w:spacing w:after="0" w:line="240" w:lineRule="auto"/>
                    <w:jc w:val="both"/>
                    <w:rPr>
                      <w:rFonts w:ascii="Times New Roman" w:eastAsia="Times New Roman" w:hAnsi="Times New Roman" w:cs="Times New Roman"/>
                      <w:b/>
                      <w:i/>
                      <w:color w:val="330000"/>
                      <w:sz w:val="28"/>
                      <w:szCs w:val="28"/>
                    </w:rPr>
                  </w:pPr>
                </w:p>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Тема</w:t>
                  </w:r>
                  <w:proofErr w:type="gramStart"/>
                  <w:r w:rsidRPr="007F0FF4">
                    <w:rPr>
                      <w:rFonts w:ascii="Times New Roman" w:eastAsia="Times New Roman" w:hAnsi="Times New Roman" w:cs="Times New Roman"/>
                      <w:b/>
                      <w:bCs/>
                      <w:color w:val="330000"/>
                      <w:sz w:val="28"/>
                      <w:szCs w:val="28"/>
                    </w:rPr>
                    <w:t>.К</w:t>
                  </w:r>
                  <w:proofErr w:type="gramEnd"/>
                  <w:r w:rsidRPr="007F0FF4">
                    <w:rPr>
                      <w:rFonts w:ascii="Times New Roman" w:eastAsia="Times New Roman" w:hAnsi="Times New Roman" w:cs="Times New Roman"/>
                      <w:b/>
                      <w:bCs/>
                      <w:color w:val="330000"/>
                      <w:sz w:val="28"/>
                      <w:szCs w:val="28"/>
                    </w:rPr>
                    <w:t>лейове з’єднання деталей одягу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i/>
                      <w:color w:val="330000"/>
                      <w:sz w:val="28"/>
                      <w:szCs w:val="28"/>
                      <w:u w:val="single"/>
                    </w:rPr>
                    <w:t xml:space="preserve">ТЕОРЕТИЧНІ ОСНОВИ КЛЕЙОВОГО </w:t>
                  </w:r>
                  <w:proofErr w:type="gramStart"/>
                  <w:r w:rsidRPr="007F0FF4">
                    <w:rPr>
                      <w:rFonts w:ascii="Times New Roman" w:eastAsia="Times New Roman" w:hAnsi="Times New Roman" w:cs="Times New Roman"/>
                      <w:i/>
                      <w:color w:val="330000"/>
                      <w:sz w:val="28"/>
                      <w:szCs w:val="28"/>
                      <w:u w:val="single"/>
                    </w:rPr>
                    <w:t>З</w:t>
                  </w:r>
                  <w:proofErr w:type="gramEnd"/>
                  <w:r w:rsidRPr="007F0FF4">
                    <w:rPr>
                      <w:rFonts w:ascii="Times New Roman" w:eastAsia="Times New Roman" w:hAnsi="Times New Roman" w:cs="Times New Roman"/>
                      <w:i/>
                      <w:color w:val="330000"/>
                      <w:sz w:val="28"/>
                      <w:szCs w:val="28"/>
                      <w:u w:val="single"/>
                    </w:rPr>
                    <w:t>’ЄДНАННЯ</w:t>
                  </w:r>
                  <w:r w:rsidRPr="007F0FF4">
                    <w:rPr>
                      <w:rFonts w:ascii="Times New Roman" w:eastAsia="Times New Roman" w:hAnsi="Times New Roman" w:cs="Times New Roman"/>
                      <w:color w:val="330000"/>
                      <w:sz w:val="28"/>
                      <w:szCs w:val="28"/>
                      <w:u w:val="single"/>
                    </w:rPr>
                    <w:t>.</w:t>
                  </w:r>
                  <w:r w:rsidRPr="007F0FF4">
                    <w:rPr>
                      <w:rFonts w:ascii="Times New Roman" w:eastAsia="Times New Roman" w:hAnsi="Times New Roman" w:cs="Times New Roman"/>
                      <w:color w:val="330000"/>
                      <w:sz w:val="28"/>
                      <w:szCs w:val="28"/>
                    </w:rPr>
                    <w:t xml:space="preserve"> Хімізація сировинної бази швейної промисловості суттєво змінила асортимент і властивості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іалів, які використовуються для виготовлення одягу.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 На сьогоднішній час найбільш високими темпами розвивається виробництво швейних виробів з </w:t>
                  </w:r>
                  <w:proofErr w:type="gramStart"/>
                  <w:r w:rsidRPr="007F0FF4">
                    <w:rPr>
                      <w:rFonts w:ascii="Times New Roman" w:eastAsia="Times New Roman" w:hAnsi="Times New Roman" w:cs="Times New Roman"/>
                      <w:color w:val="330000"/>
                      <w:sz w:val="28"/>
                      <w:szCs w:val="28"/>
                    </w:rPr>
                    <w:t>р</w:t>
                  </w:r>
                  <w:proofErr w:type="gramEnd"/>
                  <w:r w:rsidRPr="007F0FF4">
                    <w:rPr>
                      <w:rFonts w:ascii="Times New Roman" w:eastAsia="Times New Roman" w:hAnsi="Times New Roman" w:cs="Times New Roman"/>
                      <w:color w:val="330000"/>
                      <w:sz w:val="28"/>
                      <w:szCs w:val="28"/>
                    </w:rPr>
                    <w:t>ізноманітних хімічних матеріалів. До найважливіших з цих матеріалів слід віднести: тканини та трикотаж з синтетичних волокон, тканини та трикотаж із суміші шерстяних та синтетичних волокон, штучні шкіри та хутра.</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 Широке застосування в швейному виробництві отримали </w:t>
                  </w:r>
                  <w:proofErr w:type="gramStart"/>
                  <w:r w:rsidRPr="007F0FF4">
                    <w:rPr>
                      <w:rFonts w:ascii="Times New Roman" w:eastAsia="Times New Roman" w:hAnsi="Times New Roman" w:cs="Times New Roman"/>
                      <w:color w:val="330000"/>
                      <w:sz w:val="28"/>
                      <w:szCs w:val="28"/>
                    </w:rPr>
                    <w:t>п</w:t>
                  </w:r>
                  <w:proofErr w:type="gramEnd"/>
                  <w:r w:rsidRPr="007F0FF4">
                    <w:rPr>
                      <w:rFonts w:ascii="Times New Roman" w:eastAsia="Times New Roman" w:hAnsi="Times New Roman" w:cs="Times New Roman"/>
                      <w:color w:val="330000"/>
                      <w:sz w:val="28"/>
                      <w:szCs w:val="28"/>
                    </w:rPr>
                    <w:t>ідкладкові тканини і швейні нитки з синтетичних волокон.</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 Однак деякі специфічні властивості синтетичних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іалів (ковзання, прорубування голкою і т д.) викликають ускладнення при їх обробці. У зв’язку з цим виникла необхідність використання безниткових методів для обробки деяких нових видів матеріалів. </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Розрізняють два способи безниткових з’єднань деталей: склеювання і зварювання.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Склеювання</w:t>
                  </w:r>
                  <w:r w:rsidRPr="007F0FF4">
                    <w:rPr>
                      <w:rFonts w:ascii="Times New Roman" w:eastAsia="Times New Roman" w:hAnsi="Times New Roman" w:cs="Times New Roman"/>
                      <w:color w:val="330000"/>
                      <w:sz w:val="28"/>
                      <w:szCs w:val="28"/>
                    </w:rPr>
                    <w:t xml:space="preserve"> або клейовий спосіб з’єднання деталей одягу є найбільш вивченим методом, та широко використовується в промисловості </w:t>
                  </w:r>
                  <w:proofErr w:type="gramStart"/>
                  <w:r w:rsidRPr="007F0FF4">
                    <w:rPr>
                      <w:rFonts w:ascii="Times New Roman" w:eastAsia="Times New Roman" w:hAnsi="Times New Roman" w:cs="Times New Roman"/>
                      <w:color w:val="330000"/>
                      <w:sz w:val="28"/>
                      <w:szCs w:val="28"/>
                    </w:rPr>
                    <w:t>вс</w:t>
                  </w:r>
                  <w:proofErr w:type="gramEnd"/>
                  <w:r w:rsidRPr="007F0FF4">
                    <w:rPr>
                      <w:rFonts w:ascii="Times New Roman" w:eastAsia="Times New Roman" w:hAnsi="Times New Roman" w:cs="Times New Roman"/>
                      <w:color w:val="330000"/>
                      <w:sz w:val="28"/>
                      <w:szCs w:val="28"/>
                    </w:rPr>
                    <w:t>іх країн.</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Необхідно зазначити, що склеювання як безнитковий спосіб використовується </w:t>
                  </w:r>
                  <w:proofErr w:type="gramStart"/>
                  <w:r w:rsidRPr="007F0FF4">
                    <w:rPr>
                      <w:rFonts w:ascii="Times New Roman" w:eastAsia="Times New Roman" w:hAnsi="Times New Roman" w:cs="Times New Roman"/>
                      <w:color w:val="330000"/>
                      <w:sz w:val="28"/>
                      <w:szCs w:val="28"/>
                    </w:rPr>
                    <w:t>р</w:t>
                  </w:r>
                  <w:proofErr w:type="gramEnd"/>
                  <w:r w:rsidRPr="007F0FF4">
                    <w:rPr>
                      <w:rFonts w:ascii="Times New Roman" w:eastAsia="Times New Roman" w:hAnsi="Times New Roman" w:cs="Times New Roman"/>
                      <w:color w:val="330000"/>
                      <w:sz w:val="28"/>
                      <w:szCs w:val="28"/>
                    </w:rPr>
                    <w:t xml:space="preserve">ідко для з’єднання деталей. В основному цей спосіб використовується для покращення якості швейних виробів, забезпечення формостійкості деталей одягу шляхом склеювання тканини верху з </w:t>
                  </w:r>
                  <w:proofErr w:type="gramStart"/>
                  <w:r w:rsidRPr="007F0FF4">
                    <w:rPr>
                      <w:rFonts w:ascii="Times New Roman" w:eastAsia="Times New Roman" w:hAnsi="Times New Roman" w:cs="Times New Roman"/>
                      <w:color w:val="330000"/>
                      <w:sz w:val="28"/>
                      <w:szCs w:val="28"/>
                    </w:rPr>
                    <w:t>р</w:t>
                  </w:r>
                  <w:proofErr w:type="gramEnd"/>
                  <w:r w:rsidRPr="007F0FF4">
                    <w:rPr>
                      <w:rFonts w:ascii="Times New Roman" w:eastAsia="Times New Roman" w:hAnsi="Times New Roman" w:cs="Times New Roman"/>
                      <w:color w:val="330000"/>
                      <w:sz w:val="28"/>
                      <w:szCs w:val="28"/>
                    </w:rPr>
                    <w:t>ізноманітними прокладковими матеріалами, а також для закріплення зрізів деталей.</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Склеювання</w:t>
                  </w:r>
                  <w:r w:rsidRPr="007F0FF4">
                    <w:rPr>
                      <w:rFonts w:ascii="Times New Roman" w:eastAsia="Times New Roman" w:hAnsi="Times New Roman" w:cs="Times New Roman"/>
                      <w:color w:val="330000"/>
                      <w:sz w:val="28"/>
                      <w:szCs w:val="28"/>
                    </w:rPr>
                    <w:t xml:space="preserve"> </w:t>
                  </w:r>
                  <w:proofErr w:type="gramStart"/>
                  <w:r w:rsidRPr="007F0FF4">
                    <w:rPr>
                      <w:rFonts w:ascii="Times New Roman" w:eastAsia="Times New Roman" w:hAnsi="Times New Roman" w:cs="Times New Roman"/>
                      <w:color w:val="330000"/>
                      <w:sz w:val="28"/>
                      <w:szCs w:val="28"/>
                    </w:rPr>
                    <w:t>–ц</w:t>
                  </w:r>
                  <w:proofErr w:type="gramEnd"/>
                  <w:r w:rsidRPr="007F0FF4">
                    <w:rPr>
                      <w:rFonts w:ascii="Times New Roman" w:eastAsia="Times New Roman" w:hAnsi="Times New Roman" w:cs="Times New Roman"/>
                      <w:color w:val="330000"/>
                      <w:sz w:val="28"/>
                      <w:szCs w:val="28"/>
                    </w:rPr>
                    <w:t xml:space="preserve">е спосіб неподільного з’єднання деталей одягу за допомогою клею, який утворює клейовий прошарок. Між цим прошарком та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іалом існує межа розділу.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Однією з важливих характеристик процесу склеювання є міцність склеювання, що визначається двома факторами: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1. Адгезія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2. Когезія.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lastRenderedPageBreak/>
                    <w:t>Адгезія</w:t>
                  </w:r>
                  <w:r w:rsidRPr="007F0FF4">
                    <w:rPr>
                      <w:rFonts w:ascii="Times New Roman" w:eastAsia="Times New Roman" w:hAnsi="Times New Roman" w:cs="Times New Roman"/>
                      <w:color w:val="330000"/>
                      <w:sz w:val="28"/>
                      <w:szCs w:val="28"/>
                    </w:rPr>
                    <w:t xml:space="preserve"> </w:t>
                  </w:r>
                  <w:proofErr w:type="gramStart"/>
                  <w:r w:rsidRPr="007F0FF4">
                    <w:rPr>
                      <w:rFonts w:ascii="Times New Roman" w:eastAsia="Times New Roman" w:hAnsi="Times New Roman" w:cs="Times New Roman"/>
                      <w:color w:val="330000"/>
                      <w:sz w:val="28"/>
                      <w:szCs w:val="28"/>
                    </w:rPr>
                    <w:t>–х</w:t>
                  </w:r>
                  <w:proofErr w:type="gramEnd"/>
                  <w:r w:rsidRPr="007F0FF4">
                    <w:rPr>
                      <w:rFonts w:ascii="Times New Roman" w:eastAsia="Times New Roman" w:hAnsi="Times New Roman" w:cs="Times New Roman"/>
                      <w:color w:val="330000"/>
                      <w:sz w:val="28"/>
                      <w:szCs w:val="28"/>
                    </w:rPr>
                    <w:t>арактеризується взаємодією клейової речовини з матеріалами.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 xml:space="preserve">Когезія </w:t>
                  </w:r>
                  <w:proofErr w:type="gramStart"/>
                  <w:r w:rsidRPr="007F0FF4">
                    <w:rPr>
                      <w:rFonts w:ascii="Times New Roman" w:eastAsia="Times New Roman" w:hAnsi="Times New Roman" w:cs="Times New Roman"/>
                      <w:color w:val="330000"/>
                      <w:sz w:val="28"/>
                      <w:szCs w:val="28"/>
                    </w:rPr>
                    <w:t>–х</w:t>
                  </w:r>
                  <w:proofErr w:type="gramEnd"/>
                  <w:r w:rsidRPr="007F0FF4">
                    <w:rPr>
                      <w:rFonts w:ascii="Times New Roman" w:eastAsia="Times New Roman" w:hAnsi="Times New Roman" w:cs="Times New Roman"/>
                      <w:color w:val="330000"/>
                      <w:sz w:val="28"/>
                      <w:szCs w:val="28"/>
                    </w:rPr>
                    <w:t>арактеризується взаємодією частинок клею між собою (тобто міцністю клею в сухому стані).</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Існує декілька теорій адгезії, які по-різному пояснюють формування зв’язку між клейовою речовиною і матеріалами, які з’єднуються</w:t>
                  </w:r>
                  <w:proofErr w:type="gramStart"/>
                  <w:r w:rsidRPr="007F0FF4">
                    <w:rPr>
                      <w:rFonts w:ascii="Times New Roman" w:eastAsia="Times New Roman" w:hAnsi="Times New Roman" w:cs="Times New Roman"/>
                      <w:color w:val="330000"/>
                      <w:sz w:val="28"/>
                      <w:szCs w:val="28"/>
                    </w:rPr>
                    <w:t xml:space="preserve"> .</w:t>
                  </w:r>
                  <w:proofErr w:type="gramEnd"/>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Розрізняють адсорбційну, дифузійну, механічну, електричну і хімічну теорію адгезії.</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i/>
                      <w:iCs/>
                      <w:color w:val="330000"/>
                      <w:sz w:val="28"/>
                      <w:szCs w:val="28"/>
                    </w:rPr>
                    <w:t>Адсорбційна теорія адгезії</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Відповідно цієї теорії вважається, що сили взаємодії між клеєм і матері</w:t>
                  </w:r>
                  <w:proofErr w:type="gramStart"/>
                  <w:r w:rsidRPr="007F0FF4">
                    <w:rPr>
                      <w:rFonts w:ascii="Times New Roman" w:eastAsia="Times New Roman" w:hAnsi="Times New Roman" w:cs="Times New Roman"/>
                      <w:color w:val="330000"/>
                      <w:sz w:val="28"/>
                      <w:szCs w:val="28"/>
                    </w:rPr>
                    <w:t>алом</w:t>
                  </w:r>
                  <w:proofErr w:type="gramEnd"/>
                  <w:r w:rsidRPr="007F0FF4">
                    <w:rPr>
                      <w:rFonts w:ascii="Times New Roman" w:eastAsia="Times New Roman" w:hAnsi="Times New Roman" w:cs="Times New Roman"/>
                      <w:color w:val="330000"/>
                      <w:sz w:val="28"/>
                      <w:szCs w:val="28"/>
                    </w:rPr>
                    <w:t xml:space="preserve"> такі ж, як і сили когезії, тобто визначаються хімічними або фізичними зв’язками.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Клей відповідно даної теорії розглядається як </w:t>
                  </w:r>
                  <w:proofErr w:type="gramStart"/>
                  <w:r w:rsidRPr="007F0FF4">
                    <w:rPr>
                      <w:rFonts w:ascii="Times New Roman" w:eastAsia="Times New Roman" w:hAnsi="Times New Roman" w:cs="Times New Roman"/>
                      <w:color w:val="330000"/>
                      <w:sz w:val="28"/>
                      <w:szCs w:val="28"/>
                    </w:rPr>
                    <w:t>р</w:t>
                  </w:r>
                  <w:proofErr w:type="gramEnd"/>
                  <w:r w:rsidRPr="007F0FF4">
                    <w:rPr>
                      <w:rFonts w:ascii="Times New Roman" w:eastAsia="Times New Roman" w:hAnsi="Times New Roman" w:cs="Times New Roman"/>
                      <w:color w:val="330000"/>
                      <w:sz w:val="28"/>
                      <w:szCs w:val="28"/>
                    </w:rPr>
                    <w:t>ідина, яка змочує поверхню матеріалу, який склеюють, який потім твердіє.</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Дана теорія розглядає утворення зв’язку між клеєм і матері</w:t>
                  </w:r>
                  <w:proofErr w:type="gramStart"/>
                  <w:r w:rsidRPr="007F0FF4">
                    <w:rPr>
                      <w:rFonts w:ascii="Times New Roman" w:eastAsia="Times New Roman" w:hAnsi="Times New Roman" w:cs="Times New Roman"/>
                      <w:color w:val="330000"/>
                      <w:sz w:val="28"/>
                      <w:szCs w:val="28"/>
                    </w:rPr>
                    <w:t>алом</w:t>
                  </w:r>
                  <w:proofErr w:type="gramEnd"/>
                  <w:r w:rsidRPr="007F0FF4">
                    <w:rPr>
                      <w:rFonts w:ascii="Times New Roman" w:eastAsia="Times New Roman" w:hAnsi="Times New Roman" w:cs="Times New Roman"/>
                      <w:color w:val="330000"/>
                      <w:sz w:val="28"/>
                      <w:szCs w:val="28"/>
                    </w:rPr>
                    <w:t>, як результат міжмолекулярних зв’язків.</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i/>
                      <w:iCs/>
                      <w:color w:val="330000"/>
                      <w:sz w:val="28"/>
                      <w:szCs w:val="28"/>
                    </w:rPr>
                    <w:t>Дифузійна теорія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Відповідно цієї теорії в з’єднанні двох високомолекулярних з’єднань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 xml:space="preserve">іалів при їх контакті виникає явище дифузії. Тобто проходить проникнення клеючої речовини в матеріал за рахунок взаєморозчинення. Процес дифузії призводить до зникнення </w:t>
                  </w:r>
                  <w:proofErr w:type="gramStart"/>
                  <w:r w:rsidRPr="007F0FF4">
                    <w:rPr>
                      <w:rFonts w:ascii="Times New Roman" w:eastAsia="Times New Roman" w:hAnsi="Times New Roman" w:cs="Times New Roman"/>
                      <w:color w:val="330000"/>
                      <w:sz w:val="28"/>
                      <w:szCs w:val="28"/>
                    </w:rPr>
                    <w:t>р</w:t>
                  </w:r>
                  <w:proofErr w:type="gramEnd"/>
                  <w:r w:rsidRPr="007F0FF4">
                    <w:rPr>
                      <w:rFonts w:ascii="Times New Roman" w:eastAsia="Times New Roman" w:hAnsi="Times New Roman" w:cs="Times New Roman"/>
                      <w:color w:val="330000"/>
                      <w:sz w:val="28"/>
                      <w:szCs w:val="28"/>
                    </w:rPr>
                    <w:t>ізкої межі розділу між поверхнями. При цьому утворюється проміжний шар у вигляді суміщеної клеючої речовини і матеріалу. </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i/>
                      <w:iCs/>
                      <w:color w:val="330000"/>
                      <w:sz w:val="28"/>
                      <w:szCs w:val="28"/>
                    </w:rPr>
                    <w:t>Механічна теорія адгезії</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При склеюванні пористих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іалів, до яких відносяться тканини, велике значення має механічне зчеплення.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Ця теорія розглядає клейові з’єднання</w:t>
                  </w:r>
                  <w:proofErr w:type="gramStart"/>
                  <w:r w:rsidRPr="007F0FF4">
                    <w:rPr>
                      <w:rFonts w:ascii="Times New Roman" w:eastAsia="Times New Roman" w:hAnsi="Times New Roman" w:cs="Times New Roman"/>
                      <w:color w:val="330000"/>
                      <w:sz w:val="28"/>
                      <w:szCs w:val="28"/>
                    </w:rPr>
                    <w:t xml:space="preserve"> ,</w:t>
                  </w:r>
                  <w:proofErr w:type="gramEnd"/>
                  <w:r w:rsidRPr="007F0FF4">
                    <w:rPr>
                      <w:rFonts w:ascii="Times New Roman" w:eastAsia="Times New Roman" w:hAnsi="Times New Roman" w:cs="Times New Roman"/>
                      <w:color w:val="330000"/>
                      <w:sz w:val="28"/>
                      <w:szCs w:val="28"/>
                    </w:rPr>
                    <w:t xml:space="preserve"> як процес, який характеризується зчепленням при проникненні рідкого клею в мікро- та макропори матеріалу до послідуючого затвердіння. </w:t>
                  </w:r>
                  <w:proofErr w:type="gramStart"/>
                  <w:r w:rsidRPr="007F0FF4">
                    <w:rPr>
                      <w:rFonts w:ascii="Times New Roman" w:eastAsia="Times New Roman" w:hAnsi="Times New Roman" w:cs="Times New Roman"/>
                      <w:color w:val="330000"/>
                      <w:sz w:val="28"/>
                      <w:szCs w:val="28"/>
                    </w:rPr>
                    <w:t>П</w:t>
                  </w:r>
                  <w:proofErr w:type="gramEnd"/>
                  <w:r w:rsidRPr="007F0FF4">
                    <w:rPr>
                      <w:rFonts w:ascii="Times New Roman" w:eastAsia="Times New Roman" w:hAnsi="Times New Roman" w:cs="Times New Roman"/>
                      <w:color w:val="330000"/>
                      <w:sz w:val="28"/>
                      <w:szCs w:val="28"/>
                    </w:rPr>
                    <w:t>ісля затвердіння клею в порах утворюються своєрідні шипи, які утримують матеріали, що з’єднуються.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w:t>
                  </w:r>
                  <w:r w:rsidRPr="007F0FF4">
                    <w:rPr>
                      <w:rFonts w:ascii="Times New Roman" w:eastAsia="Times New Roman" w:hAnsi="Times New Roman" w:cs="Times New Roman"/>
                      <w:b/>
                      <w:bCs/>
                      <w:i/>
                      <w:iCs/>
                      <w:color w:val="330000"/>
                      <w:sz w:val="28"/>
                      <w:szCs w:val="28"/>
                    </w:rPr>
                    <w:t>Електрична теорія адгезії</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proofErr w:type="gramStart"/>
                  <w:r w:rsidRPr="007F0FF4">
                    <w:rPr>
                      <w:rFonts w:ascii="Times New Roman" w:eastAsia="Times New Roman" w:hAnsi="Times New Roman" w:cs="Times New Roman"/>
                      <w:color w:val="330000"/>
                      <w:sz w:val="28"/>
                      <w:szCs w:val="28"/>
                    </w:rPr>
                    <w:t>В</w:t>
                  </w:r>
                  <w:proofErr w:type="gramEnd"/>
                  <w:r w:rsidRPr="007F0FF4">
                    <w:rPr>
                      <w:rFonts w:ascii="Times New Roman" w:eastAsia="Times New Roman" w:hAnsi="Times New Roman" w:cs="Times New Roman"/>
                      <w:color w:val="330000"/>
                      <w:sz w:val="28"/>
                      <w:szCs w:val="28"/>
                    </w:rPr>
                    <w:t xml:space="preserve"> </w:t>
                  </w:r>
                  <w:proofErr w:type="gramStart"/>
                  <w:r w:rsidRPr="007F0FF4">
                    <w:rPr>
                      <w:rFonts w:ascii="Times New Roman" w:eastAsia="Times New Roman" w:hAnsi="Times New Roman" w:cs="Times New Roman"/>
                      <w:color w:val="330000"/>
                      <w:sz w:val="28"/>
                      <w:szCs w:val="28"/>
                    </w:rPr>
                    <w:t>основ</w:t>
                  </w:r>
                  <w:proofErr w:type="gramEnd"/>
                  <w:r w:rsidRPr="007F0FF4">
                    <w:rPr>
                      <w:rFonts w:ascii="Times New Roman" w:eastAsia="Times New Roman" w:hAnsi="Times New Roman" w:cs="Times New Roman"/>
                      <w:color w:val="330000"/>
                      <w:sz w:val="28"/>
                      <w:szCs w:val="28"/>
                    </w:rPr>
                    <w:t>і цієї теорії лежить уявлення про подвійний електричний шар між фазами, який виникає при тісному контакті двох поверхонь (на міжфазній границі розділу). Відповідно до цієї теорії проходить перерозподіл електронів між фазами, що призводить до збору електричних заряді</w:t>
                  </w:r>
                  <w:proofErr w:type="gramStart"/>
                  <w:r w:rsidRPr="007F0FF4">
                    <w:rPr>
                      <w:rFonts w:ascii="Times New Roman" w:eastAsia="Times New Roman" w:hAnsi="Times New Roman" w:cs="Times New Roman"/>
                      <w:color w:val="330000"/>
                      <w:sz w:val="28"/>
                      <w:szCs w:val="28"/>
                    </w:rPr>
                    <w:t>в</w:t>
                  </w:r>
                  <w:proofErr w:type="gramEnd"/>
                  <w:r w:rsidRPr="007F0FF4">
                    <w:rPr>
                      <w:rFonts w:ascii="Times New Roman" w:eastAsia="Times New Roman" w:hAnsi="Times New Roman" w:cs="Times New Roman"/>
                      <w:color w:val="330000"/>
                      <w:sz w:val="28"/>
                      <w:szCs w:val="28"/>
                    </w:rPr>
                    <w:t xml:space="preserve"> на границі склеювання. При контакті двох тіл виникає зміна </w:t>
                  </w:r>
                  <w:proofErr w:type="gramStart"/>
                  <w:r w:rsidRPr="007F0FF4">
                    <w:rPr>
                      <w:rFonts w:ascii="Times New Roman" w:eastAsia="Times New Roman" w:hAnsi="Times New Roman" w:cs="Times New Roman"/>
                      <w:color w:val="330000"/>
                      <w:sz w:val="28"/>
                      <w:szCs w:val="28"/>
                    </w:rPr>
                    <w:t>р</w:t>
                  </w:r>
                  <w:proofErr w:type="gramEnd"/>
                  <w:r w:rsidRPr="007F0FF4">
                    <w:rPr>
                      <w:rFonts w:ascii="Times New Roman" w:eastAsia="Times New Roman" w:hAnsi="Times New Roman" w:cs="Times New Roman"/>
                      <w:color w:val="330000"/>
                      <w:sz w:val="28"/>
                      <w:szCs w:val="28"/>
                    </w:rPr>
                    <w:t>ізниці потенціалів між фазами, тобто утворюється подвійний електричний шар. В даному випадку адгезія (з’єднання клейової речовини з матері</w:t>
                  </w:r>
                  <w:proofErr w:type="gramStart"/>
                  <w:r w:rsidRPr="007F0FF4">
                    <w:rPr>
                      <w:rFonts w:ascii="Times New Roman" w:eastAsia="Times New Roman" w:hAnsi="Times New Roman" w:cs="Times New Roman"/>
                      <w:color w:val="330000"/>
                      <w:sz w:val="28"/>
                      <w:szCs w:val="28"/>
                    </w:rPr>
                    <w:t>алом</w:t>
                  </w:r>
                  <w:proofErr w:type="gramEnd"/>
                  <w:r w:rsidRPr="007F0FF4">
                    <w:rPr>
                      <w:rFonts w:ascii="Times New Roman" w:eastAsia="Times New Roman" w:hAnsi="Times New Roman" w:cs="Times New Roman"/>
                      <w:color w:val="330000"/>
                      <w:sz w:val="28"/>
                      <w:szCs w:val="28"/>
                    </w:rPr>
                    <w:t xml:space="preserve">) обумовлюється електричним притяганням зарядів подвійного </w:t>
                  </w:r>
                  <w:r w:rsidRPr="007F0FF4">
                    <w:rPr>
                      <w:rFonts w:ascii="Times New Roman" w:eastAsia="Times New Roman" w:hAnsi="Times New Roman" w:cs="Times New Roman"/>
                      <w:color w:val="330000"/>
                      <w:sz w:val="28"/>
                      <w:szCs w:val="28"/>
                    </w:rPr>
                    <w:lastRenderedPageBreak/>
                    <w:t>електричного поля.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Процеси руйнування клейових з’єднань супроводжуються явищами електричного характеру – при розшаруванні зразків спостерігається електричний </w:t>
                  </w:r>
                  <w:proofErr w:type="gramStart"/>
                  <w:r w:rsidRPr="007F0FF4">
                    <w:rPr>
                      <w:rFonts w:ascii="Times New Roman" w:eastAsia="Times New Roman" w:hAnsi="Times New Roman" w:cs="Times New Roman"/>
                      <w:color w:val="330000"/>
                      <w:sz w:val="28"/>
                      <w:szCs w:val="28"/>
                    </w:rPr>
                    <w:t>тр</w:t>
                  </w:r>
                  <w:proofErr w:type="gramEnd"/>
                  <w:r w:rsidRPr="007F0FF4">
                    <w:rPr>
                      <w:rFonts w:ascii="Times New Roman" w:eastAsia="Times New Roman" w:hAnsi="Times New Roman" w:cs="Times New Roman"/>
                      <w:color w:val="330000"/>
                      <w:sz w:val="28"/>
                      <w:szCs w:val="28"/>
                    </w:rPr>
                    <w:t>іск, іскри.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i/>
                      <w:iCs/>
                      <w:color w:val="330000"/>
                      <w:sz w:val="28"/>
                      <w:szCs w:val="28"/>
                    </w:rPr>
                    <w:t>Хімічна теорія адгезії</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У хімічній теорії вважають, що адгезійна взаємодія тіл залежить від характеру сил, які виникають </w:t>
                  </w:r>
                  <w:proofErr w:type="gramStart"/>
                  <w:r w:rsidRPr="007F0FF4">
                    <w:rPr>
                      <w:rFonts w:ascii="Times New Roman" w:eastAsia="Times New Roman" w:hAnsi="Times New Roman" w:cs="Times New Roman"/>
                      <w:color w:val="330000"/>
                      <w:sz w:val="28"/>
                      <w:szCs w:val="28"/>
                    </w:rPr>
                    <w:t>між</w:t>
                  </w:r>
                  <w:proofErr w:type="gramEnd"/>
                  <w:r w:rsidRPr="007F0FF4">
                    <w:rPr>
                      <w:rFonts w:ascii="Times New Roman" w:eastAsia="Times New Roman" w:hAnsi="Times New Roman" w:cs="Times New Roman"/>
                      <w:color w:val="330000"/>
                      <w:sz w:val="28"/>
                      <w:szCs w:val="28"/>
                    </w:rPr>
                    <w:t xml:space="preserve"> цими тілами. Дані сили обумовлені хімічною природою клейової речовини і матеріалу, числом точок взаємодії, відстанню між дільницями ланок полімеру, функціональними групами, молекулами і атомами</w:t>
                  </w:r>
                  <w:proofErr w:type="gramStart"/>
                  <w:r w:rsidRPr="007F0FF4">
                    <w:rPr>
                      <w:rFonts w:ascii="Times New Roman" w:eastAsia="Times New Roman" w:hAnsi="Times New Roman" w:cs="Times New Roman"/>
                      <w:color w:val="330000"/>
                      <w:sz w:val="28"/>
                      <w:szCs w:val="28"/>
                    </w:rPr>
                    <w:t>.</w:t>
                  </w:r>
                  <w:proofErr w:type="gramEnd"/>
                  <w:r w:rsidRPr="007F0FF4">
                    <w:rPr>
                      <w:rFonts w:ascii="Times New Roman" w:eastAsia="Times New Roman" w:hAnsi="Times New Roman" w:cs="Times New Roman"/>
                      <w:color w:val="330000"/>
                      <w:sz w:val="28"/>
                      <w:szCs w:val="28"/>
                    </w:rPr>
                    <w:t xml:space="preserve"> І</w:t>
                  </w:r>
                  <w:proofErr w:type="gramStart"/>
                  <w:r w:rsidRPr="007F0FF4">
                    <w:rPr>
                      <w:rFonts w:ascii="Times New Roman" w:eastAsia="Times New Roman" w:hAnsi="Times New Roman" w:cs="Times New Roman"/>
                      <w:color w:val="330000"/>
                      <w:sz w:val="28"/>
                      <w:szCs w:val="28"/>
                    </w:rPr>
                    <w:t>н</w:t>
                  </w:r>
                  <w:proofErr w:type="gramEnd"/>
                  <w:r w:rsidRPr="007F0FF4">
                    <w:rPr>
                      <w:rFonts w:ascii="Times New Roman" w:eastAsia="Times New Roman" w:hAnsi="Times New Roman" w:cs="Times New Roman"/>
                      <w:color w:val="330000"/>
                      <w:sz w:val="28"/>
                      <w:szCs w:val="28"/>
                    </w:rPr>
                    <w:t>шими словами, хімічна адгезія обумовлена протіканням хімічної реакції при взаємодії клеючої речовини і матеріалу.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На даний час більшість </w:t>
                  </w:r>
                  <w:proofErr w:type="gramStart"/>
                  <w:r w:rsidRPr="007F0FF4">
                    <w:rPr>
                      <w:rFonts w:ascii="Times New Roman" w:eastAsia="Times New Roman" w:hAnsi="Times New Roman" w:cs="Times New Roman"/>
                      <w:color w:val="330000"/>
                      <w:sz w:val="28"/>
                      <w:szCs w:val="28"/>
                    </w:rPr>
                    <w:t>досл</w:t>
                  </w:r>
                  <w:proofErr w:type="gramEnd"/>
                  <w:r w:rsidRPr="007F0FF4">
                    <w:rPr>
                      <w:rFonts w:ascii="Times New Roman" w:eastAsia="Times New Roman" w:hAnsi="Times New Roman" w:cs="Times New Roman"/>
                      <w:color w:val="330000"/>
                      <w:sz w:val="28"/>
                      <w:szCs w:val="28"/>
                    </w:rPr>
                    <w:t>ідників вважають, що визначною є хімічна адгезія.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u w:val="single"/>
                    </w:rPr>
                    <w:t xml:space="preserve">ВИДИ </w:t>
                  </w:r>
                  <w:proofErr w:type="gramStart"/>
                  <w:r w:rsidRPr="007F0FF4">
                    <w:rPr>
                      <w:rFonts w:ascii="Times New Roman" w:eastAsia="Times New Roman" w:hAnsi="Times New Roman" w:cs="Times New Roman"/>
                      <w:color w:val="330000"/>
                      <w:sz w:val="28"/>
                      <w:szCs w:val="28"/>
                      <w:u w:val="single"/>
                    </w:rPr>
                    <w:t>КЛЕЇВ</w:t>
                  </w:r>
                  <w:proofErr w:type="gramEnd"/>
                  <w:r w:rsidRPr="007F0FF4">
                    <w:rPr>
                      <w:rFonts w:ascii="Times New Roman" w:eastAsia="Times New Roman" w:hAnsi="Times New Roman" w:cs="Times New Roman"/>
                      <w:color w:val="330000"/>
                      <w:sz w:val="28"/>
                      <w:szCs w:val="28"/>
                      <w:u w:val="single"/>
                    </w:rPr>
                    <w:t>, ЯКІ ВИКОРИСТОВУЮТЬСЯ ПРИ ВИГОТОВЛЕННІ ШВЕЙНИХ ВИРОБІВ.</w:t>
                  </w:r>
                  <w:r w:rsidRPr="007F0FF4">
                    <w:rPr>
                      <w:rFonts w:ascii="Times New Roman" w:eastAsia="Times New Roman" w:hAnsi="Times New Roman" w:cs="Times New Roman"/>
                      <w:color w:val="330000"/>
                      <w:sz w:val="28"/>
                      <w:szCs w:val="28"/>
                    </w:rPr>
                    <w:t xml:space="preserve"> На даний час отримані нові синтетичні клеї з термопластичних полімерів, які забезпечують високу міцність з’єднань та достатню їх еластичність.</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У швейній промисловості до </w:t>
                  </w:r>
                  <w:proofErr w:type="gramStart"/>
                  <w:r w:rsidRPr="007F0FF4">
                    <w:rPr>
                      <w:rFonts w:ascii="Times New Roman" w:eastAsia="Times New Roman" w:hAnsi="Times New Roman" w:cs="Times New Roman"/>
                      <w:color w:val="330000"/>
                      <w:sz w:val="28"/>
                      <w:szCs w:val="28"/>
                    </w:rPr>
                    <w:t>клеїв</w:t>
                  </w:r>
                  <w:proofErr w:type="gramEnd"/>
                  <w:r w:rsidRPr="007F0FF4">
                    <w:rPr>
                      <w:rFonts w:ascii="Times New Roman" w:eastAsia="Times New Roman" w:hAnsi="Times New Roman" w:cs="Times New Roman"/>
                      <w:color w:val="330000"/>
                      <w:sz w:val="28"/>
                      <w:szCs w:val="28"/>
                    </w:rPr>
                    <w:t>, що найбільше використовуються, відносяться: поліамідні, поліетиленові, полівінілхлоридні.</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Найбільш поширеним при виготовленні швейних виробів є </w:t>
                  </w:r>
                  <w:proofErr w:type="gramStart"/>
                  <w:r w:rsidRPr="007F0FF4">
                    <w:rPr>
                      <w:rFonts w:ascii="Times New Roman" w:eastAsia="Times New Roman" w:hAnsi="Times New Roman" w:cs="Times New Roman"/>
                      <w:color w:val="330000"/>
                      <w:sz w:val="28"/>
                      <w:szCs w:val="28"/>
                    </w:rPr>
                    <w:t>поліам</w:t>
                  </w:r>
                  <w:proofErr w:type="gramEnd"/>
                  <w:r w:rsidRPr="007F0FF4">
                    <w:rPr>
                      <w:rFonts w:ascii="Times New Roman" w:eastAsia="Times New Roman" w:hAnsi="Times New Roman" w:cs="Times New Roman"/>
                      <w:color w:val="330000"/>
                      <w:sz w:val="28"/>
                      <w:szCs w:val="28"/>
                    </w:rPr>
                    <w:t>ідні клеї.</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proofErr w:type="gramStart"/>
                  <w:r w:rsidRPr="007F0FF4">
                    <w:rPr>
                      <w:rFonts w:ascii="Times New Roman" w:eastAsia="Times New Roman" w:hAnsi="Times New Roman" w:cs="Times New Roman"/>
                      <w:b/>
                      <w:bCs/>
                      <w:color w:val="330000"/>
                      <w:sz w:val="28"/>
                      <w:szCs w:val="28"/>
                    </w:rPr>
                    <w:t>Поліам</w:t>
                  </w:r>
                  <w:proofErr w:type="gramEnd"/>
                  <w:r w:rsidRPr="007F0FF4">
                    <w:rPr>
                      <w:rFonts w:ascii="Times New Roman" w:eastAsia="Times New Roman" w:hAnsi="Times New Roman" w:cs="Times New Roman"/>
                      <w:b/>
                      <w:bCs/>
                      <w:color w:val="330000"/>
                      <w:sz w:val="28"/>
                      <w:szCs w:val="28"/>
                    </w:rPr>
                    <w:t>ідні клеї (ПА)</w:t>
                  </w:r>
                  <w:r w:rsidRPr="007F0FF4">
                    <w:rPr>
                      <w:rFonts w:ascii="Times New Roman" w:eastAsia="Times New Roman" w:hAnsi="Times New Roman" w:cs="Times New Roman"/>
                      <w:color w:val="330000"/>
                      <w:sz w:val="28"/>
                      <w:szCs w:val="28"/>
                    </w:rPr>
                    <w:t xml:space="preserve"> використовують у вигляді порошку для нанесення клейового покриття на прокладкові матеріали, клейових ниток, нетканого полотна “павутинка” та ін.</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Поліамідні клеї – </w:t>
                  </w:r>
                  <w:proofErr w:type="gramStart"/>
                  <w:r w:rsidRPr="007F0FF4">
                    <w:rPr>
                      <w:rFonts w:ascii="Times New Roman" w:eastAsia="Times New Roman" w:hAnsi="Times New Roman" w:cs="Times New Roman"/>
                      <w:color w:val="330000"/>
                      <w:sz w:val="28"/>
                      <w:szCs w:val="28"/>
                    </w:rPr>
                    <w:t>ст</w:t>
                  </w:r>
                  <w:proofErr w:type="gramEnd"/>
                  <w:r w:rsidRPr="007F0FF4">
                    <w:rPr>
                      <w:rFonts w:ascii="Times New Roman" w:eastAsia="Times New Roman" w:hAnsi="Times New Roman" w:cs="Times New Roman"/>
                      <w:color w:val="330000"/>
                      <w:sz w:val="28"/>
                      <w:szCs w:val="28"/>
                    </w:rPr>
                    <w:t>ійкі до дії бензолу, бензину, масел та лугів.</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Недолік цих клеїв – вони мають погану </w:t>
                  </w:r>
                  <w:proofErr w:type="gramStart"/>
                  <w:r w:rsidRPr="007F0FF4">
                    <w:rPr>
                      <w:rFonts w:ascii="Times New Roman" w:eastAsia="Times New Roman" w:hAnsi="Times New Roman" w:cs="Times New Roman"/>
                      <w:color w:val="330000"/>
                      <w:sz w:val="28"/>
                      <w:szCs w:val="28"/>
                    </w:rPr>
                    <w:t>ст</w:t>
                  </w:r>
                  <w:proofErr w:type="gramEnd"/>
                  <w:r w:rsidRPr="007F0FF4">
                    <w:rPr>
                      <w:rFonts w:ascii="Times New Roman" w:eastAsia="Times New Roman" w:hAnsi="Times New Roman" w:cs="Times New Roman"/>
                      <w:color w:val="330000"/>
                      <w:sz w:val="28"/>
                      <w:szCs w:val="28"/>
                    </w:rPr>
                    <w:t>ійкість до дії води, особливо при кип’ятінні. Тому ці клеї використовують при виготовленні виробів, які проходять хімчистку, тобто при виготовленні верхнього одягу. </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Клей полівінілбутераль</w:t>
                  </w:r>
                  <w:r w:rsidRPr="007F0FF4">
                    <w:rPr>
                      <w:rFonts w:ascii="Times New Roman" w:eastAsia="Times New Roman" w:hAnsi="Times New Roman" w:cs="Times New Roman"/>
                      <w:color w:val="330000"/>
                      <w:sz w:val="28"/>
                      <w:szCs w:val="28"/>
                    </w:rPr>
                    <w:t xml:space="preserve"> (ПВБ) використовується у вигляді клейової </w:t>
                  </w:r>
                  <w:proofErr w:type="gramStart"/>
                  <w:r w:rsidRPr="007F0FF4">
                    <w:rPr>
                      <w:rFonts w:ascii="Times New Roman" w:eastAsia="Times New Roman" w:hAnsi="Times New Roman" w:cs="Times New Roman"/>
                      <w:color w:val="330000"/>
                      <w:sz w:val="28"/>
                      <w:szCs w:val="28"/>
                    </w:rPr>
                    <w:t>пл</w:t>
                  </w:r>
                  <w:proofErr w:type="gramEnd"/>
                  <w:r w:rsidRPr="007F0FF4">
                    <w:rPr>
                      <w:rFonts w:ascii="Times New Roman" w:eastAsia="Times New Roman" w:hAnsi="Times New Roman" w:cs="Times New Roman"/>
                      <w:color w:val="330000"/>
                      <w:sz w:val="28"/>
                      <w:szCs w:val="28"/>
                    </w:rPr>
                    <w:t xml:space="preserve">івки товщиною 0,13-0,25 мм. Клей ПВБ застосовують для склеювання деталей одягу, які не </w:t>
                  </w:r>
                  <w:proofErr w:type="gramStart"/>
                  <w:r w:rsidRPr="007F0FF4">
                    <w:rPr>
                      <w:rFonts w:ascii="Times New Roman" w:eastAsia="Times New Roman" w:hAnsi="Times New Roman" w:cs="Times New Roman"/>
                      <w:color w:val="330000"/>
                      <w:sz w:val="28"/>
                      <w:szCs w:val="28"/>
                    </w:rPr>
                    <w:t>п</w:t>
                  </w:r>
                  <w:proofErr w:type="gramEnd"/>
                  <w:r w:rsidRPr="007F0FF4">
                    <w:rPr>
                      <w:rFonts w:ascii="Times New Roman" w:eastAsia="Times New Roman" w:hAnsi="Times New Roman" w:cs="Times New Roman"/>
                      <w:color w:val="330000"/>
                      <w:sz w:val="28"/>
                      <w:szCs w:val="28"/>
                    </w:rPr>
                    <w:t>іддаються пранню та довготривалій дії води.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Поліетиленовий клей</w:t>
                  </w:r>
                  <w:r w:rsidRPr="007F0FF4">
                    <w:rPr>
                      <w:rFonts w:ascii="Times New Roman" w:eastAsia="Times New Roman" w:hAnsi="Times New Roman" w:cs="Times New Roman"/>
                      <w:color w:val="330000"/>
                      <w:sz w:val="28"/>
                      <w:szCs w:val="28"/>
                    </w:rPr>
                    <w:t xml:space="preserve">, </w:t>
                  </w:r>
                  <w:proofErr w:type="gramStart"/>
                  <w:r w:rsidRPr="007F0FF4">
                    <w:rPr>
                      <w:rFonts w:ascii="Times New Roman" w:eastAsia="Times New Roman" w:hAnsi="Times New Roman" w:cs="Times New Roman"/>
                      <w:color w:val="330000"/>
                      <w:sz w:val="28"/>
                      <w:szCs w:val="28"/>
                    </w:rPr>
                    <w:t>у</w:t>
                  </w:r>
                  <w:proofErr w:type="gramEnd"/>
                  <w:r w:rsidRPr="007F0FF4">
                    <w:rPr>
                      <w:rFonts w:ascii="Times New Roman" w:eastAsia="Times New Roman" w:hAnsi="Times New Roman" w:cs="Times New Roman"/>
                      <w:color w:val="330000"/>
                      <w:sz w:val="28"/>
                      <w:szCs w:val="28"/>
                    </w:rPr>
                    <w:t xml:space="preserve"> </w:t>
                  </w:r>
                  <w:proofErr w:type="gramStart"/>
                  <w:r w:rsidRPr="007F0FF4">
                    <w:rPr>
                      <w:rFonts w:ascii="Times New Roman" w:eastAsia="Times New Roman" w:hAnsi="Times New Roman" w:cs="Times New Roman"/>
                      <w:color w:val="330000"/>
                      <w:sz w:val="28"/>
                      <w:szCs w:val="28"/>
                    </w:rPr>
                    <w:t>тому</w:t>
                  </w:r>
                  <w:proofErr w:type="gramEnd"/>
                  <w:r w:rsidRPr="007F0FF4">
                    <w:rPr>
                      <w:rFonts w:ascii="Times New Roman" w:eastAsia="Times New Roman" w:hAnsi="Times New Roman" w:cs="Times New Roman"/>
                      <w:color w:val="330000"/>
                      <w:sz w:val="28"/>
                      <w:szCs w:val="28"/>
                    </w:rPr>
                    <w:t xml:space="preserve"> числі і поліетилен високого тиску (ПЕВТ), являє собою синтетичну смолу, яка отримана полімеризацією етилену при високому тиску.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ПЕВТ </w:t>
                  </w:r>
                  <w:proofErr w:type="gramStart"/>
                  <w:r w:rsidRPr="007F0FF4">
                    <w:rPr>
                      <w:rFonts w:ascii="Times New Roman" w:eastAsia="Times New Roman" w:hAnsi="Times New Roman" w:cs="Times New Roman"/>
                      <w:color w:val="330000"/>
                      <w:sz w:val="28"/>
                      <w:szCs w:val="28"/>
                    </w:rPr>
                    <w:t>ст</w:t>
                  </w:r>
                  <w:proofErr w:type="gramEnd"/>
                  <w:r w:rsidRPr="007F0FF4">
                    <w:rPr>
                      <w:rFonts w:ascii="Times New Roman" w:eastAsia="Times New Roman" w:hAnsi="Times New Roman" w:cs="Times New Roman"/>
                      <w:color w:val="330000"/>
                      <w:sz w:val="28"/>
                      <w:szCs w:val="28"/>
                    </w:rPr>
                    <w:t>ійкий до трихлоретилену, перхлоретилену, але не стійкий до бензину та уайт-спіриту. Однак, він витримує багаторазове прання, тому застосовують цього при виготовленні чоловічих сорочок та жіночих блуз.</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lastRenderedPageBreak/>
                    <w:t xml:space="preserve">Використовується у вигляді </w:t>
                  </w:r>
                  <w:proofErr w:type="gramStart"/>
                  <w:r w:rsidRPr="007F0FF4">
                    <w:rPr>
                      <w:rFonts w:ascii="Times New Roman" w:eastAsia="Times New Roman" w:hAnsi="Times New Roman" w:cs="Times New Roman"/>
                      <w:color w:val="330000"/>
                      <w:sz w:val="28"/>
                      <w:szCs w:val="28"/>
                    </w:rPr>
                    <w:t>пл</w:t>
                  </w:r>
                  <w:proofErr w:type="gramEnd"/>
                  <w:r w:rsidRPr="007F0FF4">
                    <w:rPr>
                      <w:rFonts w:ascii="Times New Roman" w:eastAsia="Times New Roman" w:hAnsi="Times New Roman" w:cs="Times New Roman"/>
                      <w:color w:val="330000"/>
                      <w:sz w:val="28"/>
                      <w:szCs w:val="28"/>
                    </w:rPr>
                    <w:t>івки товщиною 0,12- 0,2 мм, клейового порошку та клейових ниток.</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Полівінілхлоридний клей</w:t>
                  </w:r>
                  <w:r w:rsidRPr="007F0FF4">
                    <w:rPr>
                      <w:rFonts w:ascii="Times New Roman" w:eastAsia="Times New Roman" w:hAnsi="Times New Roman" w:cs="Times New Roman"/>
                      <w:color w:val="330000"/>
                      <w:sz w:val="28"/>
                      <w:szCs w:val="28"/>
                    </w:rPr>
                    <w:t xml:space="preserve"> (ПВХ )</w:t>
                  </w:r>
                  <w:proofErr w:type="gramStart"/>
                  <w:r w:rsidRPr="007F0FF4">
                    <w:rPr>
                      <w:rFonts w:ascii="Times New Roman" w:eastAsia="Times New Roman" w:hAnsi="Times New Roman" w:cs="Times New Roman"/>
                      <w:color w:val="330000"/>
                      <w:sz w:val="28"/>
                      <w:szCs w:val="28"/>
                    </w:rPr>
                    <w:t>–в</w:t>
                  </w:r>
                  <w:proofErr w:type="gramEnd"/>
                  <w:r w:rsidRPr="007F0FF4">
                    <w:rPr>
                      <w:rFonts w:ascii="Times New Roman" w:eastAsia="Times New Roman" w:hAnsi="Times New Roman" w:cs="Times New Roman"/>
                      <w:color w:val="330000"/>
                      <w:sz w:val="28"/>
                      <w:szCs w:val="28"/>
                    </w:rPr>
                    <w:t xml:space="preserve">икористовують у вигляді плівки, порошку і пасти. Цей клей володіє найбільшою </w:t>
                  </w:r>
                  <w:proofErr w:type="gramStart"/>
                  <w:r w:rsidRPr="007F0FF4">
                    <w:rPr>
                      <w:rFonts w:ascii="Times New Roman" w:eastAsia="Times New Roman" w:hAnsi="Times New Roman" w:cs="Times New Roman"/>
                      <w:color w:val="330000"/>
                      <w:sz w:val="28"/>
                      <w:szCs w:val="28"/>
                    </w:rPr>
                    <w:t>ст</w:t>
                  </w:r>
                  <w:proofErr w:type="gramEnd"/>
                  <w:r w:rsidRPr="007F0FF4">
                    <w:rPr>
                      <w:rFonts w:ascii="Times New Roman" w:eastAsia="Times New Roman" w:hAnsi="Times New Roman" w:cs="Times New Roman"/>
                      <w:color w:val="330000"/>
                      <w:sz w:val="28"/>
                      <w:szCs w:val="28"/>
                    </w:rPr>
                    <w:t>ійкістю до води, тому рекомендується його використовувати при виготовленні одягу, який піддається пранню.</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i/>
                      <w:iCs/>
                      <w:color w:val="330000"/>
                      <w:sz w:val="28"/>
                      <w:szCs w:val="28"/>
                    </w:rPr>
                    <w:t xml:space="preserve">Вимоги до </w:t>
                  </w:r>
                  <w:proofErr w:type="gramStart"/>
                  <w:r w:rsidRPr="007F0FF4">
                    <w:rPr>
                      <w:rFonts w:ascii="Times New Roman" w:eastAsia="Times New Roman" w:hAnsi="Times New Roman" w:cs="Times New Roman"/>
                      <w:b/>
                      <w:bCs/>
                      <w:i/>
                      <w:iCs/>
                      <w:color w:val="330000"/>
                      <w:sz w:val="28"/>
                      <w:szCs w:val="28"/>
                    </w:rPr>
                    <w:t>клеїв</w:t>
                  </w:r>
                  <w:proofErr w:type="gramEnd"/>
                  <w:r w:rsidRPr="007F0FF4">
                    <w:rPr>
                      <w:rFonts w:ascii="Times New Roman" w:eastAsia="Times New Roman" w:hAnsi="Times New Roman" w:cs="Times New Roman"/>
                      <w:b/>
                      <w:bCs/>
                      <w:i/>
                      <w:iCs/>
                      <w:color w:val="330000"/>
                      <w:sz w:val="28"/>
                      <w:szCs w:val="28"/>
                    </w:rPr>
                    <w:t xml:space="preserve">. </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1. висока адгезія з тканинами, яка забезпечує необхідну міцність шві</w:t>
                  </w:r>
                  <w:proofErr w:type="gramStart"/>
                  <w:r w:rsidRPr="007F0FF4">
                    <w:rPr>
                      <w:rFonts w:ascii="Times New Roman" w:eastAsia="Times New Roman" w:hAnsi="Times New Roman" w:cs="Times New Roman"/>
                      <w:color w:val="330000"/>
                      <w:sz w:val="28"/>
                      <w:szCs w:val="28"/>
                    </w:rPr>
                    <w:t>в</w:t>
                  </w:r>
                  <w:proofErr w:type="gramEnd"/>
                  <w:r w:rsidRPr="007F0FF4">
                    <w:rPr>
                      <w:rFonts w:ascii="Times New Roman" w:eastAsia="Times New Roman" w:hAnsi="Times New Roman" w:cs="Times New Roman"/>
                      <w:color w:val="330000"/>
                      <w:sz w:val="28"/>
                      <w:szCs w:val="28"/>
                    </w:rPr>
                    <w:t>.</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2. Еластичність, яка забезпечує достатню для одягу еластичність шві</w:t>
                  </w:r>
                  <w:proofErr w:type="gramStart"/>
                  <w:r w:rsidRPr="007F0FF4">
                    <w:rPr>
                      <w:rFonts w:ascii="Times New Roman" w:eastAsia="Times New Roman" w:hAnsi="Times New Roman" w:cs="Times New Roman"/>
                      <w:color w:val="330000"/>
                      <w:sz w:val="28"/>
                      <w:szCs w:val="28"/>
                    </w:rPr>
                    <w:t>в</w:t>
                  </w:r>
                  <w:proofErr w:type="gramEnd"/>
                  <w:r w:rsidRPr="007F0FF4">
                    <w:rPr>
                      <w:rFonts w:ascii="Times New Roman" w:eastAsia="Times New Roman" w:hAnsi="Times New Roman" w:cs="Times New Roman"/>
                      <w:color w:val="330000"/>
                      <w:sz w:val="28"/>
                      <w:szCs w:val="28"/>
                    </w:rPr>
                    <w:t>.</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3. Здатність витримувати багаторазові навантаження на згин без появи </w:t>
                  </w:r>
                  <w:proofErr w:type="gramStart"/>
                  <w:r w:rsidRPr="007F0FF4">
                    <w:rPr>
                      <w:rFonts w:ascii="Times New Roman" w:eastAsia="Times New Roman" w:hAnsi="Times New Roman" w:cs="Times New Roman"/>
                      <w:color w:val="330000"/>
                      <w:sz w:val="28"/>
                      <w:szCs w:val="28"/>
                    </w:rPr>
                    <w:t>тр</w:t>
                  </w:r>
                  <w:proofErr w:type="gramEnd"/>
                  <w:r w:rsidRPr="007F0FF4">
                    <w:rPr>
                      <w:rFonts w:ascii="Times New Roman" w:eastAsia="Times New Roman" w:hAnsi="Times New Roman" w:cs="Times New Roman"/>
                      <w:color w:val="330000"/>
                      <w:sz w:val="28"/>
                      <w:szCs w:val="28"/>
                    </w:rPr>
                    <w:t>іщин.</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4. </w:t>
                  </w:r>
                  <w:proofErr w:type="gramStart"/>
                  <w:r w:rsidRPr="007F0FF4">
                    <w:rPr>
                      <w:rFonts w:ascii="Times New Roman" w:eastAsia="Times New Roman" w:hAnsi="Times New Roman" w:cs="Times New Roman"/>
                      <w:color w:val="330000"/>
                      <w:sz w:val="28"/>
                      <w:szCs w:val="28"/>
                    </w:rPr>
                    <w:t>Ст</w:t>
                  </w:r>
                  <w:proofErr w:type="gramEnd"/>
                  <w:r w:rsidRPr="007F0FF4">
                    <w:rPr>
                      <w:rFonts w:ascii="Times New Roman" w:eastAsia="Times New Roman" w:hAnsi="Times New Roman" w:cs="Times New Roman"/>
                      <w:color w:val="330000"/>
                      <w:sz w:val="28"/>
                      <w:szCs w:val="28"/>
                    </w:rPr>
                    <w:t>ійкість до впливу води і речовин, які використовуються при хімчистці одягу.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5. </w:t>
                  </w:r>
                  <w:proofErr w:type="gramStart"/>
                  <w:r w:rsidRPr="007F0FF4">
                    <w:rPr>
                      <w:rFonts w:ascii="Times New Roman" w:eastAsia="Times New Roman" w:hAnsi="Times New Roman" w:cs="Times New Roman"/>
                      <w:color w:val="330000"/>
                      <w:sz w:val="28"/>
                      <w:szCs w:val="28"/>
                    </w:rPr>
                    <w:t>Ст</w:t>
                  </w:r>
                  <w:proofErr w:type="gramEnd"/>
                  <w:r w:rsidRPr="007F0FF4">
                    <w:rPr>
                      <w:rFonts w:ascii="Times New Roman" w:eastAsia="Times New Roman" w:hAnsi="Times New Roman" w:cs="Times New Roman"/>
                      <w:color w:val="330000"/>
                      <w:sz w:val="28"/>
                      <w:szCs w:val="28"/>
                    </w:rPr>
                    <w:t>ійкість до температури, при якій виріб знаходиться в експлуатації</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6. Можливість використання простих способів застосування клею у виробництві, невисока вартість клею і його не дефіцитність.</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7. Забезпечення гарного зовнішнього вигляду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іалів, які склеюються (поверхня їх повинна бути гладкою, без пузирів).</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8. Недопустимість проникнення клейової речовини на поверхні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іалів, які обробляються.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9. Забезпечення достатньої повітр</w:t>
                  </w:r>
                  <w:proofErr w:type="gramStart"/>
                  <w:r w:rsidRPr="007F0FF4">
                    <w:rPr>
                      <w:rFonts w:ascii="Times New Roman" w:eastAsia="Times New Roman" w:hAnsi="Times New Roman" w:cs="Times New Roman"/>
                      <w:color w:val="330000"/>
                      <w:sz w:val="28"/>
                      <w:szCs w:val="28"/>
                    </w:rPr>
                    <w:t>о-</w:t>
                  </w:r>
                  <w:proofErr w:type="gramEnd"/>
                  <w:r w:rsidRPr="007F0FF4">
                    <w:rPr>
                      <w:rFonts w:ascii="Times New Roman" w:eastAsia="Times New Roman" w:hAnsi="Times New Roman" w:cs="Times New Roman"/>
                      <w:color w:val="330000"/>
                      <w:sz w:val="28"/>
                      <w:szCs w:val="28"/>
                    </w:rPr>
                    <w:t xml:space="preserve"> і паропроникності клейових з’єднань (пакету оброблених деталей).</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u w:val="single"/>
                    </w:rPr>
                    <w:t xml:space="preserve">СПОСОБИ ВИКОРИСТАННЯ КЛЕЇВ </w:t>
                  </w:r>
                  <w:proofErr w:type="gramStart"/>
                  <w:r w:rsidRPr="007F0FF4">
                    <w:rPr>
                      <w:rFonts w:ascii="Times New Roman" w:eastAsia="Times New Roman" w:hAnsi="Times New Roman" w:cs="Times New Roman"/>
                      <w:color w:val="330000"/>
                      <w:sz w:val="28"/>
                      <w:szCs w:val="28"/>
                      <w:u w:val="single"/>
                    </w:rPr>
                    <w:t>В</w:t>
                  </w:r>
                  <w:proofErr w:type="gramEnd"/>
                  <w:r w:rsidRPr="007F0FF4">
                    <w:rPr>
                      <w:rFonts w:ascii="Times New Roman" w:eastAsia="Times New Roman" w:hAnsi="Times New Roman" w:cs="Times New Roman"/>
                      <w:color w:val="330000"/>
                      <w:sz w:val="28"/>
                      <w:szCs w:val="28"/>
                      <w:u w:val="single"/>
                    </w:rPr>
                    <w:t xml:space="preserve"> ШВЕЙНІЙ ПРОМИСЛОВОСТІ.</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У швейній промисловості клей може бути використаний у наступних </w:t>
                  </w:r>
                  <w:proofErr w:type="gramStart"/>
                  <w:r w:rsidRPr="007F0FF4">
                    <w:rPr>
                      <w:rFonts w:ascii="Times New Roman" w:eastAsia="Times New Roman" w:hAnsi="Times New Roman" w:cs="Times New Roman"/>
                      <w:color w:val="330000"/>
                      <w:sz w:val="28"/>
                      <w:szCs w:val="28"/>
                    </w:rPr>
                    <w:t>станах</w:t>
                  </w:r>
                  <w:proofErr w:type="gramEnd"/>
                  <w:r w:rsidRPr="007F0FF4">
                    <w:rPr>
                      <w:rFonts w:ascii="Times New Roman" w:eastAsia="Times New Roman" w:hAnsi="Times New Roman" w:cs="Times New Roman"/>
                      <w:color w:val="330000"/>
                      <w:sz w:val="28"/>
                      <w:szCs w:val="28"/>
                    </w:rPr>
                    <w:t>:</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1. </w:t>
                  </w:r>
                  <w:proofErr w:type="gramStart"/>
                  <w:r w:rsidRPr="007F0FF4">
                    <w:rPr>
                      <w:rFonts w:ascii="Times New Roman" w:eastAsia="Times New Roman" w:hAnsi="Times New Roman" w:cs="Times New Roman"/>
                      <w:color w:val="330000"/>
                      <w:sz w:val="28"/>
                      <w:szCs w:val="28"/>
                    </w:rPr>
                    <w:t>Р</w:t>
                  </w:r>
                  <w:proofErr w:type="gramEnd"/>
                  <w:r w:rsidRPr="007F0FF4">
                    <w:rPr>
                      <w:rFonts w:ascii="Times New Roman" w:eastAsia="Times New Roman" w:hAnsi="Times New Roman" w:cs="Times New Roman"/>
                      <w:color w:val="330000"/>
                      <w:sz w:val="28"/>
                      <w:szCs w:val="28"/>
                    </w:rPr>
                    <w:t>ідкий стан</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2. Пастоподібний стан</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3. Порошкоподібний стан</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 4. Клейова </w:t>
                  </w:r>
                  <w:proofErr w:type="gramStart"/>
                  <w:r w:rsidRPr="007F0FF4">
                    <w:rPr>
                      <w:rFonts w:ascii="Times New Roman" w:eastAsia="Times New Roman" w:hAnsi="Times New Roman" w:cs="Times New Roman"/>
                      <w:color w:val="330000"/>
                      <w:sz w:val="28"/>
                      <w:szCs w:val="28"/>
                    </w:rPr>
                    <w:t>пл</w:t>
                  </w:r>
                  <w:proofErr w:type="gramEnd"/>
                  <w:r w:rsidRPr="007F0FF4">
                    <w:rPr>
                      <w:rFonts w:ascii="Times New Roman" w:eastAsia="Times New Roman" w:hAnsi="Times New Roman" w:cs="Times New Roman"/>
                      <w:color w:val="330000"/>
                      <w:sz w:val="28"/>
                      <w:szCs w:val="28"/>
                    </w:rPr>
                    <w:t>івка</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5. Клейова “павутинка”</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6. Клейова нитка</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7. Прокладкові матеріали з одностороннім і двостороннім клейовим покриттям</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proofErr w:type="gramStart"/>
                  <w:r w:rsidRPr="007F0FF4">
                    <w:rPr>
                      <w:rFonts w:ascii="Times New Roman" w:eastAsia="Times New Roman" w:hAnsi="Times New Roman" w:cs="Times New Roman"/>
                      <w:b/>
                      <w:bCs/>
                      <w:i/>
                      <w:iCs/>
                      <w:color w:val="330000"/>
                      <w:sz w:val="28"/>
                      <w:szCs w:val="28"/>
                    </w:rPr>
                    <w:t>Р</w:t>
                  </w:r>
                  <w:proofErr w:type="gramEnd"/>
                  <w:r w:rsidRPr="007F0FF4">
                    <w:rPr>
                      <w:rFonts w:ascii="Times New Roman" w:eastAsia="Times New Roman" w:hAnsi="Times New Roman" w:cs="Times New Roman"/>
                      <w:b/>
                      <w:bCs/>
                      <w:i/>
                      <w:iCs/>
                      <w:color w:val="330000"/>
                      <w:sz w:val="28"/>
                      <w:szCs w:val="28"/>
                    </w:rPr>
                    <w:t>ідкий стан клею</w:t>
                  </w:r>
                  <w:r w:rsidRPr="007F0FF4">
                    <w:rPr>
                      <w:rFonts w:ascii="Times New Roman" w:eastAsia="Times New Roman" w:hAnsi="Times New Roman" w:cs="Times New Roman"/>
                      <w:color w:val="330000"/>
                      <w:sz w:val="28"/>
                      <w:szCs w:val="28"/>
                    </w:rPr>
                    <w:t>.</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lastRenderedPageBreak/>
                    <w:t xml:space="preserve">Даний спосіб не знайшов широкого використання у швейній промисловості у зв’язку з його </w:t>
                  </w:r>
                  <w:r w:rsidRPr="007F0FF4">
                    <w:rPr>
                      <w:rFonts w:ascii="Times New Roman" w:eastAsia="Times New Roman" w:hAnsi="Times New Roman" w:cs="Times New Roman"/>
                      <w:b/>
                      <w:bCs/>
                      <w:color w:val="330000"/>
                      <w:sz w:val="28"/>
                      <w:szCs w:val="28"/>
                    </w:rPr>
                    <w:t>недоліками</w:t>
                  </w:r>
                  <w:r w:rsidRPr="007F0FF4">
                    <w:rPr>
                      <w:rFonts w:ascii="Times New Roman" w:eastAsia="Times New Roman" w:hAnsi="Times New Roman" w:cs="Times New Roman"/>
                      <w:color w:val="330000"/>
                      <w:sz w:val="28"/>
                      <w:szCs w:val="28"/>
                    </w:rPr>
                    <w:t>:</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1. Трудність точного дозування клею за допомогою тих чи інших конструкцій, що викликається налипанням клею на </w:t>
                  </w:r>
                  <w:proofErr w:type="gramStart"/>
                  <w:r w:rsidRPr="007F0FF4">
                    <w:rPr>
                      <w:rFonts w:ascii="Times New Roman" w:eastAsia="Times New Roman" w:hAnsi="Times New Roman" w:cs="Times New Roman"/>
                      <w:color w:val="330000"/>
                      <w:sz w:val="28"/>
                      <w:szCs w:val="28"/>
                    </w:rPr>
                    <w:t>ст</w:t>
                  </w:r>
                  <w:proofErr w:type="gramEnd"/>
                  <w:r w:rsidRPr="007F0FF4">
                    <w:rPr>
                      <w:rFonts w:ascii="Times New Roman" w:eastAsia="Times New Roman" w:hAnsi="Times New Roman" w:cs="Times New Roman"/>
                      <w:color w:val="330000"/>
                      <w:sz w:val="28"/>
                      <w:szCs w:val="28"/>
                    </w:rPr>
                    <w:t>інки вихідних отворів дозувальних пристроїв.</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2. Трудність нанесення клею на тканину через проникнення його на лицеву поверхню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3. Складність питань механізації та автоматизації.</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Область використання: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Цей стан клею використовується для герметизації шві</w:t>
                  </w:r>
                  <w:proofErr w:type="gramStart"/>
                  <w:r w:rsidRPr="007F0FF4">
                    <w:rPr>
                      <w:rFonts w:ascii="Times New Roman" w:eastAsia="Times New Roman" w:hAnsi="Times New Roman" w:cs="Times New Roman"/>
                      <w:color w:val="330000"/>
                      <w:sz w:val="28"/>
                      <w:szCs w:val="28"/>
                    </w:rPr>
                    <w:t>в</w:t>
                  </w:r>
                  <w:proofErr w:type="gramEnd"/>
                  <w:r w:rsidRPr="007F0FF4">
                    <w:rPr>
                      <w:rFonts w:ascii="Times New Roman" w:eastAsia="Times New Roman" w:hAnsi="Times New Roman" w:cs="Times New Roman"/>
                      <w:color w:val="330000"/>
                      <w:sz w:val="28"/>
                      <w:szCs w:val="28"/>
                    </w:rPr>
                    <w:t xml:space="preserve"> спеціального одягу. При цьому ниткові шви додатково промащують клеєм. Крім того його можливо застосувати при обробці виробів зі шкіри.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Пастоподібний стан клею</w:t>
                  </w:r>
                  <w:r w:rsidRPr="007F0FF4">
                    <w:rPr>
                      <w:rFonts w:ascii="Times New Roman" w:eastAsia="Times New Roman" w:hAnsi="Times New Roman" w:cs="Times New Roman"/>
                      <w:color w:val="330000"/>
                      <w:sz w:val="28"/>
                      <w:szCs w:val="28"/>
                    </w:rPr>
                    <w:t>.</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Область використання</w:t>
                  </w:r>
                  <w:r w:rsidRPr="007F0FF4">
                    <w:rPr>
                      <w:rFonts w:ascii="Times New Roman" w:eastAsia="Times New Roman" w:hAnsi="Times New Roman" w:cs="Times New Roman"/>
                      <w:color w:val="330000"/>
                      <w:sz w:val="28"/>
                      <w:szCs w:val="28"/>
                    </w:rPr>
                    <w:t>:</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1. Обробка клейових прокладок полімерними пастами.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Паста наноситься на прокладки, причому не по </w:t>
                  </w:r>
                  <w:proofErr w:type="gramStart"/>
                  <w:r w:rsidRPr="007F0FF4">
                    <w:rPr>
                      <w:rFonts w:ascii="Times New Roman" w:eastAsia="Times New Roman" w:hAnsi="Times New Roman" w:cs="Times New Roman"/>
                      <w:color w:val="330000"/>
                      <w:sz w:val="28"/>
                      <w:szCs w:val="28"/>
                    </w:rPr>
                    <w:t>вс</w:t>
                  </w:r>
                  <w:proofErr w:type="gramEnd"/>
                  <w:r w:rsidRPr="007F0FF4">
                    <w:rPr>
                      <w:rFonts w:ascii="Times New Roman" w:eastAsia="Times New Roman" w:hAnsi="Times New Roman" w:cs="Times New Roman"/>
                      <w:color w:val="330000"/>
                      <w:sz w:val="28"/>
                      <w:szCs w:val="28"/>
                    </w:rPr>
                    <w:t>ій поверхні, а на деякій ділянці прокладки з метою надання ділянкам необхідної жорсткості. Наприклад: одержання прокладок в деталі чоловічих сорочок.</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Спосіб обробки клейових прокладок для деталей чоловічих сорочок розроблений </w:t>
                  </w:r>
                  <w:proofErr w:type="gramStart"/>
                  <w:r w:rsidRPr="007F0FF4">
                    <w:rPr>
                      <w:rFonts w:ascii="Times New Roman" w:eastAsia="Times New Roman" w:hAnsi="Times New Roman" w:cs="Times New Roman"/>
                      <w:color w:val="330000"/>
                      <w:sz w:val="28"/>
                      <w:szCs w:val="28"/>
                    </w:rPr>
                    <w:t>в</w:t>
                  </w:r>
                  <w:proofErr w:type="gramEnd"/>
                  <w:r w:rsidRPr="007F0FF4">
                    <w:rPr>
                      <w:rFonts w:ascii="Times New Roman" w:eastAsia="Times New Roman" w:hAnsi="Times New Roman" w:cs="Times New Roman"/>
                      <w:color w:val="330000"/>
                      <w:sz w:val="28"/>
                      <w:szCs w:val="28"/>
                    </w:rPr>
                    <w:t xml:space="preserve"> Германії і має назву “етазет”.</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2. Пряме стабілізування – спосіб формостійкої обробки деталей верхнього одягу.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Сутність способу</w:t>
                  </w:r>
                  <w:r w:rsidRPr="007F0FF4">
                    <w:rPr>
                      <w:rFonts w:ascii="Times New Roman" w:eastAsia="Times New Roman" w:hAnsi="Times New Roman" w:cs="Times New Roman"/>
                      <w:color w:val="330000"/>
                      <w:sz w:val="28"/>
                      <w:szCs w:val="28"/>
                    </w:rPr>
                    <w:t xml:space="preserve"> </w:t>
                  </w:r>
                  <w:proofErr w:type="gramStart"/>
                  <w:r w:rsidRPr="007F0FF4">
                    <w:rPr>
                      <w:rFonts w:ascii="Times New Roman" w:eastAsia="Times New Roman" w:hAnsi="Times New Roman" w:cs="Times New Roman"/>
                      <w:color w:val="330000"/>
                      <w:sz w:val="28"/>
                      <w:szCs w:val="28"/>
                    </w:rPr>
                    <w:t>–п</w:t>
                  </w:r>
                  <w:proofErr w:type="gramEnd"/>
                  <w:r w:rsidRPr="007F0FF4">
                    <w:rPr>
                      <w:rFonts w:ascii="Times New Roman" w:eastAsia="Times New Roman" w:hAnsi="Times New Roman" w:cs="Times New Roman"/>
                      <w:color w:val="330000"/>
                      <w:sz w:val="28"/>
                      <w:szCs w:val="28"/>
                    </w:rPr>
                    <w:t>аста наноситься на виворітну сторону деталей у вигляді повздовжніх або поперечних смужок, відстань між якими складає</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0,2 - 5 мм. Цей ДС </w:t>
                  </w:r>
                  <w:proofErr w:type="gramStart"/>
                  <w:r w:rsidRPr="007F0FF4">
                    <w:rPr>
                      <w:rFonts w:ascii="Times New Roman" w:eastAsia="Times New Roman" w:hAnsi="Times New Roman" w:cs="Times New Roman"/>
                      <w:color w:val="330000"/>
                      <w:sz w:val="28"/>
                      <w:szCs w:val="28"/>
                    </w:rPr>
                    <w:t>–с</w:t>
                  </w:r>
                  <w:proofErr w:type="gramEnd"/>
                  <w:r w:rsidRPr="007F0FF4">
                    <w:rPr>
                      <w:rFonts w:ascii="Times New Roman" w:eastAsia="Times New Roman" w:hAnsi="Times New Roman" w:cs="Times New Roman"/>
                      <w:color w:val="330000"/>
                      <w:sz w:val="28"/>
                      <w:szCs w:val="28"/>
                    </w:rPr>
                    <w:t>посіб, від повної назви “Дірект стабілізірунг”, розроблений в Італії. Установка для використання способу винайдена в Германії фірмою “Каннегісер”.</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w:t>
                  </w:r>
                  <w:r w:rsidRPr="007F0FF4">
                    <w:rPr>
                      <w:rFonts w:ascii="Times New Roman" w:eastAsia="Times New Roman" w:hAnsi="Times New Roman" w:cs="Times New Roman"/>
                      <w:b/>
                      <w:bCs/>
                      <w:color w:val="330000"/>
                      <w:sz w:val="28"/>
                      <w:szCs w:val="28"/>
                    </w:rPr>
                    <w:t>Переваги способу</w:t>
                  </w:r>
                  <w:r w:rsidRPr="007F0FF4">
                    <w:rPr>
                      <w:rFonts w:ascii="Times New Roman" w:eastAsia="Times New Roman" w:hAnsi="Times New Roman" w:cs="Times New Roman"/>
                      <w:color w:val="330000"/>
                      <w:sz w:val="28"/>
                      <w:szCs w:val="28"/>
                    </w:rPr>
                    <w:t>:</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 економія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іалів прокладки;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 </w:t>
                  </w:r>
                  <w:proofErr w:type="gramStart"/>
                  <w:r w:rsidRPr="007F0FF4">
                    <w:rPr>
                      <w:rFonts w:ascii="Times New Roman" w:eastAsia="Times New Roman" w:hAnsi="Times New Roman" w:cs="Times New Roman"/>
                      <w:color w:val="330000"/>
                      <w:sz w:val="28"/>
                      <w:szCs w:val="28"/>
                    </w:rPr>
                    <w:t>п</w:t>
                  </w:r>
                  <w:proofErr w:type="gramEnd"/>
                  <w:r w:rsidRPr="007F0FF4">
                    <w:rPr>
                      <w:rFonts w:ascii="Times New Roman" w:eastAsia="Times New Roman" w:hAnsi="Times New Roman" w:cs="Times New Roman"/>
                      <w:color w:val="330000"/>
                      <w:sz w:val="28"/>
                      <w:szCs w:val="28"/>
                    </w:rPr>
                    <w:t>ідвищення повітропроникності виробу.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Недоліки способу</w:t>
                  </w:r>
                  <w:r w:rsidRPr="007F0FF4">
                    <w:rPr>
                      <w:rFonts w:ascii="Times New Roman" w:eastAsia="Times New Roman" w:hAnsi="Times New Roman" w:cs="Times New Roman"/>
                      <w:color w:val="330000"/>
                      <w:sz w:val="28"/>
                      <w:szCs w:val="28"/>
                    </w:rPr>
                    <w:t xml:space="preserve">: можливість проникнення клею на лицеву сторону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i/>
                      <w:iCs/>
                      <w:color w:val="330000"/>
                      <w:sz w:val="28"/>
                      <w:szCs w:val="28"/>
                    </w:rPr>
                    <w:t>Клейовий порошок</w:t>
                  </w:r>
                  <w:r w:rsidRPr="007F0FF4">
                    <w:rPr>
                      <w:rFonts w:ascii="Times New Roman" w:eastAsia="Times New Roman" w:hAnsi="Times New Roman" w:cs="Times New Roman"/>
                      <w:color w:val="330000"/>
                      <w:sz w:val="28"/>
                      <w:szCs w:val="28"/>
                    </w:rPr>
                    <w:t xml:space="preserve"> отримують із </w:t>
                  </w:r>
                  <w:proofErr w:type="gramStart"/>
                  <w:r w:rsidRPr="007F0FF4">
                    <w:rPr>
                      <w:rFonts w:ascii="Times New Roman" w:eastAsia="Times New Roman" w:hAnsi="Times New Roman" w:cs="Times New Roman"/>
                      <w:color w:val="330000"/>
                      <w:sz w:val="28"/>
                      <w:szCs w:val="28"/>
                    </w:rPr>
                    <w:t>р</w:t>
                  </w:r>
                  <w:proofErr w:type="gramEnd"/>
                  <w:r w:rsidRPr="007F0FF4">
                    <w:rPr>
                      <w:rFonts w:ascii="Times New Roman" w:eastAsia="Times New Roman" w:hAnsi="Times New Roman" w:cs="Times New Roman"/>
                      <w:color w:val="330000"/>
                      <w:sz w:val="28"/>
                      <w:szCs w:val="28"/>
                    </w:rPr>
                    <w:t xml:space="preserve">ізних термопластичних полімерів. Не всі види клеїв можна перевести в порошок, який не злипається. Частинки порошкового клею мають розміри від 0,2 до 0,8 мм в діаметрі. Вага частинки клею </w:t>
                  </w:r>
                  <w:proofErr w:type="gramStart"/>
                  <w:r w:rsidRPr="007F0FF4">
                    <w:rPr>
                      <w:rFonts w:ascii="Times New Roman" w:eastAsia="Times New Roman" w:hAnsi="Times New Roman" w:cs="Times New Roman"/>
                      <w:color w:val="330000"/>
                      <w:sz w:val="28"/>
                      <w:szCs w:val="28"/>
                    </w:rPr>
                    <w:t>повинна</w:t>
                  </w:r>
                  <w:proofErr w:type="gramEnd"/>
                  <w:r w:rsidRPr="007F0FF4">
                    <w:rPr>
                      <w:rFonts w:ascii="Times New Roman" w:eastAsia="Times New Roman" w:hAnsi="Times New Roman" w:cs="Times New Roman"/>
                      <w:color w:val="330000"/>
                      <w:sz w:val="28"/>
                      <w:szCs w:val="28"/>
                    </w:rPr>
                    <w:t xml:space="preserve"> бути більше сили прилипання однієї частинки </w:t>
                  </w:r>
                  <w:r w:rsidRPr="007F0FF4">
                    <w:rPr>
                      <w:rFonts w:ascii="Times New Roman" w:eastAsia="Times New Roman" w:hAnsi="Times New Roman" w:cs="Times New Roman"/>
                      <w:color w:val="330000"/>
                      <w:sz w:val="28"/>
                      <w:szCs w:val="28"/>
                    </w:rPr>
                    <w:lastRenderedPageBreak/>
                    <w:t>клею до іншої, тільки при цьому порошок клею буде сипучим тілом..</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Область використання: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1. Клейовий порошок використовується для виготовлення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іалів з клейовим покриттям.</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2. Клей у вигляді смужки потрібної ширини може бути насипаний зразу по цілому контуру клейового шва.</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3. Клейовий порошок наноситься на край деталі за допомогою </w:t>
                  </w:r>
                  <w:proofErr w:type="gramStart"/>
                  <w:r w:rsidRPr="007F0FF4">
                    <w:rPr>
                      <w:rFonts w:ascii="Times New Roman" w:eastAsia="Times New Roman" w:hAnsi="Times New Roman" w:cs="Times New Roman"/>
                      <w:color w:val="330000"/>
                      <w:sz w:val="28"/>
                      <w:szCs w:val="28"/>
                    </w:rPr>
                    <w:t>спец</w:t>
                  </w:r>
                  <w:proofErr w:type="gramEnd"/>
                  <w:r w:rsidRPr="007F0FF4">
                    <w:rPr>
                      <w:rFonts w:ascii="Times New Roman" w:eastAsia="Times New Roman" w:hAnsi="Times New Roman" w:cs="Times New Roman"/>
                      <w:color w:val="330000"/>
                      <w:sz w:val="28"/>
                      <w:szCs w:val="28"/>
                    </w:rPr>
                    <w:t>іального пристрою – дозатора.</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 xml:space="preserve">Клейова </w:t>
                  </w:r>
                  <w:proofErr w:type="gramStart"/>
                  <w:r w:rsidRPr="007F0FF4">
                    <w:rPr>
                      <w:rFonts w:ascii="Times New Roman" w:eastAsia="Times New Roman" w:hAnsi="Times New Roman" w:cs="Times New Roman"/>
                      <w:b/>
                      <w:bCs/>
                      <w:color w:val="330000"/>
                      <w:sz w:val="28"/>
                      <w:szCs w:val="28"/>
                    </w:rPr>
                    <w:t>пл</w:t>
                  </w:r>
                  <w:proofErr w:type="gramEnd"/>
                  <w:r w:rsidRPr="007F0FF4">
                    <w:rPr>
                      <w:rFonts w:ascii="Times New Roman" w:eastAsia="Times New Roman" w:hAnsi="Times New Roman" w:cs="Times New Roman"/>
                      <w:b/>
                      <w:bCs/>
                      <w:color w:val="330000"/>
                      <w:sz w:val="28"/>
                      <w:szCs w:val="28"/>
                    </w:rPr>
                    <w:t xml:space="preserve">івка </w:t>
                  </w:r>
                  <w:r w:rsidRPr="007F0FF4">
                    <w:rPr>
                      <w:rFonts w:ascii="Times New Roman" w:eastAsia="Times New Roman" w:hAnsi="Times New Roman" w:cs="Times New Roman"/>
                      <w:color w:val="330000"/>
                      <w:sz w:val="28"/>
                      <w:szCs w:val="28"/>
                    </w:rPr>
                    <w:t xml:space="preserve">–отримують з полівінілбутераля (ПВП). Для з’єднання деталей одягу використовують </w:t>
                  </w:r>
                  <w:proofErr w:type="gramStart"/>
                  <w:r w:rsidRPr="007F0FF4">
                    <w:rPr>
                      <w:rFonts w:ascii="Times New Roman" w:eastAsia="Times New Roman" w:hAnsi="Times New Roman" w:cs="Times New Roman"/>
                      <w:color w:val="330000"/>
                      <w:sz w:val="28"/>
                      <w:szCs w:val="28"/>
                    </w:rPr>
                    <w:t>пл</w:t>
                  </w:r>
                  <w:proofErr w:type="gramEnd"/>
                  <w:r w:rsidRPr="007F0FF4">
                    <w:rPr>
                      <w:rFonts w:ascii="Times New Roman" w:eastAsia="Times New Roman" w:hAnsi="Times New Roman" w:cs="Times New Roman"/>
                      <w:color w:val="330000"/>
                      <w:sz w:val="28"/>
                      <w:szCs w:val="28"/>
                    </w:rPr>
                    <w:t>івку шириною 0,5-0,7см, товщиною 0,13-0,27 мм.</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Область використання</w:t>
                  </w:r>
                  <w:r w:rsidRPr="007F0FF4">
                    <w:rPr>
                      <w:rFonts w:ascii="Times New Roman" w:eastAsia="Times New Roman" w:hAnsi="Times New Roman" w:cs="Times New Roman"/>
                      <w:color w:val="330000"/>
                      <w:sz w:val="28"/>
                      <w:szCs w:val="28"/>
                    </w:rPr>
                    <w:t xml:space="preserve"> </w:t>
                  </w:r>
                  <w:proofErr w:type="gramStart"/>
                  <w:r w:rsidRPr="007F0FF4">
                    <w:rPr>
                      <w:rFonts w:ascii="Times New Roman" w:eastAsia="Times New Roman" w:hAnsi="Times New Roman" w:cs="Times New Roman"/>
                      <w:color w:val="330000"/>
                      <w:sz w:val="28"/>
                      <w:szCs w:val="28"/>
                    </w:rPr>
                    <w:t>–д</w:t>
                  </w:r>
                  <w:proofErr w:type="gramEnd"/>
                  <w:r w:rsidRPr="007F0FF4">
                    <w:rPr>
                      <w:rFonts w:ascii="Times New Roman" w:eastAsia="Times New Roman" w:hAnsi="Times New Roman" w:cs="Times New Roman"/>
                      <w:color w:val="330000"/>
                      <w:sz w:val="28"/>
                      <w:szCs w:val="28"/>
                    </w:rPr>
                    <w:t>ля закріплення країв деталей (обробка низу виробу, бортів).</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Недоліки:</w:t>
                  </w:r>
                  <w:r w:rsidRPr="007F0FF4">
                    <w:rPr>
                      <w:rFonts w:ascii="Times New Roman" w:eastAsia="Times New Roman" w:hAnsi="Times New Roman" w:cs="Times New Roman"/>
                      <w:color w:val="330000"/>
                      <w:sz w:val="28"/>
                      <w:szCs w:val="28"/>
                    </w:rPr>
                    <w:t xml:space="preserve"> жорсткість з’єднання; низька </w:t>
                  </w:r>
                  <w:proofErr w:type="gramStart"/>
                  <w:r w:rsidRPr="007F0FF4">
                    <w:rPr>
                      <w:rFonts w:ascii="Times New Roman" w:eastAsia="Times New Roman" w:hAnsi="Times New Roman" w:cs="Times New Roman"/>
                      <w:color w:val="330000"/>
                      <w:sz w:val="28"/>
                      <w:szCs w:val="28"/>
                    </w:rPr>
                    <w:t>ст</w:t>
                  </w:r>
                  <w:proofErr w:type="gramEnd"/>
                  <w:r w:rsidRPr="007F0FF4">
                    <w:rPr>
                      <w:rFonts w:ascii="Times New Roman" w:eastAsia="Times New Roman" w:hAnsi="Times New Roman" w:cs="Times New Roman"/>
                      <w:color w:val="330000"/>
                      <w:sz w:val="28"/>
                      <w:szCs w:val="28"/>
                    </w:rPr>
                    <w:t>ійкість до хімчистки.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i/>
                      <w:iCs/>
                      <w:color w:val="330000"/>
                      <w:sz w:val="28"/>
                      <w:szCs w:val="28"/>
                    </w:rPr>
                    <w:t>Клейова нитка</w:t>
                  </w:r>
                  <w:proofErr w:type="gramStart"/>
                  <w:r w:rsidRPr="007F0FF4">
                    <w:rPr>
                      <w:rFonts w:ascii="Times New Roman" w:eastAsia="Times New Roman" w:hAnsi="Times New Roman" w:cs="Times New Roman"/>
                      <w:b/>
                      <w:bCs/>
                      <w:i/>
                      <w:iCs/>
                      <w:color w:val="330000"/>
                      <w:sz w:val="28"/>
                      <w:szCs w:val="28"/>
                    </w:rPr>
                    <w:t>.</w:t>
                  </w:r>
                  <w:r w:rsidRPr="007F0FF4">
                    <w:rPr>
                      <w:rFonts w:ascii="Times New Roman" w:eastAsia="Times New Roman" w:hAnsi="Times New Roman" w:cs="Times New Roman"/>
                      <w:color w:val="330000"/>
                      <w:sz w:val="28"/>
                      <w:szCs w:val="28"/>
                    </w:rPr>
                    <w:t>О</w:t>
                  </w:r>
                  <w:proofErr w:type="gramEnd"/>
                  <w:r w:rsidRPr="007F0FF4">
                    <w:rPr>
                      <w:rFonts w:ascii="Times New Roman" w:eastAsia="Times New Roman" w:hAnsi="Times New Roman" w:cs="Times New Roman"/>
                      <w:color w:val="330000"/>
                      <w:sz w:val="28"/>
                      <w:szCs w:val="28"/>
                    </w:rPr>
                    <w:t xml:space="preserve">тримують клейову нитку з ПЕВТ поліамідної смоли ПА-548, ПА 12/6/66 або поліетилену високого тиску (ПВТ). Полімер розміщують в спеціальному пристрої, нагрівають до в’язкотекучого стану, продавлюють через фільєри, </w:t>
                  </w:r>
                  <w:proofErr w:type="gramStart"/>
                  <w:r w:rsidRPr="007F0FF4">
                    <w:rPr>
                      <w:rFonts w:ascii="Times New Roman" w:eastAsia="Times New Roman" w:hAnsi="Times New Roman" w:cs="Times New Roman"/>
                      <w:color w:val="330000"/>
                      <w:sz w:val="28"/>
                      <w:szCs w:val="28"/>
                    </w:rPr>
                    <w:t>п</w:t>
                  </w:r>
                  <w:proofErr w:type="gramEnd"/>
                  <w:r w:rsidRPr="007F0FF4">
                    <w:rPr>
                      <w:rFonts w:ascii="Times New Roman" w:eastAsia="Times New Roman" w:hAnsi="Times New Roman" w:cs="Times New Roman"/>
                      <w:color w:val="330000"/>
                      <w:sz w:val="28"/>
                      <w:szCs w:val="28"/>
                    </w:rPr>
                    <w:t>іддають чотирикратній витяжці та охолоджують. Отримують нитку товщиною 0,3 та 0,5 мм. Клейову нитку намотують на котушку.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 xml:space="preserve">Область застосування – </w:t>
                  </w:r>
                  <w:r w:rsidRPr="007F0FF4">
                    <w:rPr>
                      <w:rFonts w:ascii="Times New Roman" w:eastAsia="Times New Roman" w:hAnsi="Times New Roman" w:cs="Times New Roman"/>
                      <w:color w:val="330000"/>
                      <w:sz w:val="28"/>
                      <w:szCs w:val="28"/>
                    </w:rPr>
                    <w:t xml:space="preserve">непомітне закріплення </w:t>
                  </w:r>
                  <w:proofErr w:type="gramStart"/>
                  <w:r w:rsidRPr="007F0FF4">
                    <w:rPr>
                      <w:rFonts w:ascii="Times New Roman" w:eastAsia="Times New Roman" w:hAnsi="Times New Roman" w:cs="Times New Roman"/>
                      <w:color w:val="330000"/>
                      <w:sz w:val="28"/>
                      <w:szCs w:val="28"/>
                    </w:rPr>
                    <w:t>країв</w:t>
                  </w:r>
                  <w:proofErr w:type="gramEnd"/>
                  <w:r w:rsidRPr="007F0FF4">
                    <w:rPr>
                      <w:rFonts w:ascii="Times New Roman" w:eastAsia="Times New Roman" w:hAnsi="Times New Roman" w:cs="Times New Roman"/>
                      <w:color w:val="330000"/>
                      <w:sz w:val="28"/>
                      <w:szCs w:val="28"/>
                    </w:rPr>
                    <w:t xml:space="preserve"> деталей (бортів, лацканів, низу виробу).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i/>
                      <w:iCs/>
                      <w:color w:val="330000"/>
                      <w:sz w:val="28"/>
                      <w:szCs w:val="28"/>
                    </w:rPr>
                    <w:t>Клейова павутинка</w:t>
                  </w:r>
                  <w:proofErr w:type="gramStart"/>
                  <w:r w:rsidRPr="007F0FF4">
                    <w:rPr>
                      <w:rFonts w:ascii="Times New Roman" w:eastAsia="Times New Roman" w:hAnsi="Times New Roman" w:cs="Times New Roman"/>
                      <w:b/>
                      <w:bCs/>
                      <w:i/>
                      <w:iCs/>
                      <w:color w:val="330000"/>
                      <w:sz w:val="28"/>
                      <w:szCs w:val="28"/>
                    </w:rPr>
                    <w:t>.</w:t>
                  </w:r>
                  <w:r w:rsidRPr="007F0FF4">
                    <w:rPr>
                      <w:rFonts w:ascii="Times New Roman" w:eastAsia="Times New Roman" w:hAnsi="Times New Roman" w:cs="Times New Roman"/>
                      <w:color w:val="330000"/>
                      <w:sz w:val="28"/>
                      <w:szCs w:val="28"/>
                    </w:rPr>
                    <w:t>Я</w:t>
                  </w:r>
                  <w:proofErr w:type="gramEnd"/>
                  <w:r w:rsidRPr="007F0FF4">
                    <w:rPr>
                      <w:rFonts w:ascii="Times New Roman" w:eastAsia="Times New Roman" w:hAnsi="Times New Roman" w:cs="Times New Roman"/>
                      <w:color w:val="330000"/>
                      <w:sz w:val="28"/>
                      <w:szCs w:val="28"/>
                    </w:rPr>
                    <w:t xml:space="preserve">вляє собою нетканий матеріал з хаотичним розташуванням волокон, скріплених між собою. Отримують з розплаву </w:t>
                  </w:r>
                  <w:proofErr w:type="gramStart"/>
                  <w:r w:rsidRPr="007F0FF4">
                    <w:rPr>
                      <w:rFonts w:ascii="Times New Roman" w:eastAsia="Times New Roman" w:hAnsi="Times New Roman" w:cs="Times New Roman"/>
                      <w:color w:val="330000"/>
                      <w:sz w:val="28"/>
                      <w:szCs w:val="28"/>
                    </w:rPr>
                    <w:t>клеїв</w:t>
                  </w:r>
                  <w:proofErr w:type="gramEnd"/>
                  <w:r w:rsidRPr="007F0FF4">
                    <w:rPr>
                      <w:rFonts w:ascii="Times New Roman" w:eastAsia="Times New Roman" w:hAnsi="Times New Roman" w:cs="Times New Roman"/>
                      <w:color w:val="330000"/>
                      <w:sz w:val="28"/>
                      <w:szCs w:val="28"/>
                    </w:rPr>
                    <w:t xml:space="preserve"> ПА-548, ПА-12/6/66 або ПВТ, зберігають в рулонах разом з папером, на який вона нанесена і разом з яким її нарізають.</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Область використання:</w:t>
                  </w:r>
                  <w:r w:rsidRPr="007F0FF4">
                    <w:rPr>
                      <w:rFonts w:ascii="Times New Roman" w:eastAsia="Times New Roman" w:hAnsi="Times New Roman" w:cs="Times New Roman"/>
                      <w:color w:val="330000"/>
                      <w:sz w:val="28"/>
                      <w:szCs w:val="28"/>
                    </w:rPr>
                    <w:t xml:space="preserve"> для закріплення </w:t>
                  </w:r>
                  <w:proofErr w:type="gramStart"/>
                  <w:r w:rsidRPr="007F0FF4">
                    <w:rPr>
                      <w:rFonts w:ascii="Times New Roman" w:eastAsia="Times New Roman" w:hAnsi="Times New Roman" w:cs="Times New Roman"/>
                      <w:color w:val="330000"/>
                      <w:sz w:val="28"/>
                      <w:szCs w:val="28"/>
                    </w:rPr>
                    <w:t>п</w:t>
                  </w:r>
                  <w:proofErr w:type="gramEnd"/>
                  <w:r w:rsidRPr="007F0FF4">
                    <w:rPr>
                      <w:rFonts w:ascii="Times New Roman" w:eastAsia="Times New Roman" w:hAnsi="Times New Roman" w:cs="Times New Roman"/>
                      <w:color w:val="330000"/>
                      <w:sz w:val="28"/>
                      <w:szCs w:val="28"/>
                    </w:rPr>
                    <w:t>ідігнутих країв низу виробу і рукавів; припусків швів обшивання деталей (бортів, комірів тощо).</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i/>
                      <w:iCs/>
                      <w:color w:val="330000"/>
                      <w:sz w:val="28"/>
                      <w:szCs w:val="28"/>
                    </w:rPr>
                    <w:t>Прокладкові матеріали.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Найбільше розповсюдження отримали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іали з одностороннім та двостороннім клейовим покриттям – прокладкові матеріали.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Клейове покриття, яке використовується при виготовленні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іалів прокладки може бути: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1. Суцільне (у вигляді суцільної </w:t>
                  </w:r>
                  <w:proofErr w:type="gramStart"/>
                  <w:r w:rsidRPr="007F0FF4">
                    <w:rPr>
                      <w:rFonts w:ascii="Times New Roman" w:eastAsia="Times New Roman" w:hAnsi="Times New Roman" w:cs="Times New Roman"/>
                      <w:color w:val="330000"/>
                      <w:sz w:val="28"/>
                      <w:szCs w:val="28"/>
                    </w:rPr>
                    <w:t>пл</w:t>
                  </w:r>
                  <w:proofErr w:type="gramEnd"/>
                  <w:r w:rsidRPr="007F0FF4">
                    <w:rPr>
                      <w:rFonts w:ascii="Times New Roman" w:eastAsia="Times New Roman" w:hAnsi="Times New Roman" w:cs="Times New Roman"/>
                      <w:color w:val="330000"/>
                      <w:sz w:val="28"/>
                      <w:szCs w:val="28"/>
                    </w:rPr>
                    <w:t>івки).</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2. У вигляді смужок клею на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іалі.</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3. Точкове нанесення клею на поверхню </w:t>
                  </w:r>
                  <w:proofErr w:type="gramStart"/>
                  <w:r w:rsidRPr="007F0FF4">
                    <w:rPr>
                      <w:rFonts w:ascii="Times New Roman" w:eastAsia="Times New Roman" w:hAnsi="Times New Roman" w:cs="Times New Roman"/>
                      <w:color w:val="330000"/>
                      <w:sz w:val="28"/>
                      <w:szCs w:val="28"/>
                    </w:rPr>
                    <w:t>матер</w:t>
                  </w:r>
                  <w:proofErr w:type="gramEnd"/>
                  <w:r w:rsidRPr="007F0FF4">
                    <w:rPr>
                      <w:rFonts w:ascii="Times New Roman" w:eastAsia="Times New Roman" w:hAnsi="Times New Roman" w:cs="Times New Roman"/>
                      <w:color w:val="330000"/>
                      <w:sz w:val="28"/>
                      <w:szCs w:val="28"/>
                    </w:rPr>
                    <w:t>іалу.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lastRenderedPageBreak/>
                    <w:t xml:space="preserve">На даний час використовується </w:t>
                  </w:r>
                  <w:proofErr w:type="gramStart"/>
                  <w:r w:rsidRPr="007F0FF4">
                    <w:rPr>
                      <w:rFonts w:ascii="Times New Roman" w:eastAsia="Times New Roman" w:hAnsi="Times New Roman" w:cs="Times New Roman"/>
                      <w:color w:val="330000"/>
                      <w:sz w:val="28"/>
                      <w:szCs w:val="28"/>
                    </w:rPr>
                    <w:t>в б</w:t>
                  </w:r>
                  <w:proofErr w:type="gramEnd"/>
                  <w:r w:rsidRPr="007F0FF4">
                    <w:rPr>
                      <w:rFonts w:ascii="Times New Roman" w:eastAsia="Times New Roman" w:hAnsi="Times New Roman" w:cs="Times New Roman"/>
                      <w:color w:val="330000"/>
                      <w:sz w:val="28"/>
                      <w:szCs w:val="28"/>
                    </w:rPr>
                    <w:t>ільшості третій спосіб нанесення клею.</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Матеріали з клейовим покриттям використовують в якості кромки, бортової прокладки, прокладок в коміри, лацкани, плечових накладок при виготовленні костюмів і пальто.</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Волого-теплове оброблення (ВТО) виробів з прокладками рекомендується проводити при параметрах, які вибираються в залежності від властивостей тканини та операцій, що виконуються.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Переваги клейових з’єднань</w:t>
                  </w:r>
                  <w:r w:rsidRPr="007F0FF4">
                    <w:rPr>
                      <w:rFonts w:ascii="Times New Roman" w:eastAsia="Times New Roman" w:hAnsi="Times New Roman" w:cs="Times New Roman"/>
                      <w:color w:val="330000"/>
                      <w:sz w:val="28"/>
                      <w:szCs w:val="28"/>
                    </w:rPr>
                    <w:t>.</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1. </w:t>
                  </w:r>
                  <w:proofErr w:type="gramStart"/>
                  <w:r w:rsidRPr="007F0FF4">
                    <w:rPr>
                      <w:rFonts w:ascii="Times New Roman" w:eastAsia="Times New Roman" w:hAnsi="Times New Roman" w:cs="Times New Roman"/>
                      <w:color w:val="330000"/>
                      <w:sz w:val="28"/>
                      <w:szCs w:val="28"/>
                    </w:rPr>
                    <w:t>П</w:t>
                  </w:r>
                  <w:proofErr w:type="gramEnd"/>
                  <w:r w:rsidRPr="007F0FF4">
                    <w:rPr>
                      <w:rFonts w:ascii="Times New Roman" w:eastAsia="Times New Roman" w:hAnsi="Times New Roman" w:cs="Times New Roman"/>
                      <w:color w:val="330000"/>
                      <w:sz w:val="28"/>
                      <w:szCs w:val="28"/>
                    </w:rPr>
                    <w:t>ідвищення продуктивності праці та скорочення затрат часу.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2. Недопустимість використання ниткових з’єднань (дублювання деталей, герметизація швів).</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3. Забезпечення більш високої міцності з’єднання деталей порівняно з нитковими з’єднаннями (наприклад, закріплення </w:t>
                  </w:r>
                  <w:proofErr w:type="gramStart"/>
                  <w:r w:rsidRPr="007F0FF4">
                    <w:rPr>
                      <w:rFonts w:ascii="Times New Roman" w:eastAsia="Times New Roman" w:hAnsi="Times New Roman" w:cs="Times New Roman"/>
                      <w:color w:val="330000"/>
                      <w:sz w:val="28"/>
                      <w:szCs w:val="28"/>
                    </w:rPr>
                    <w:t>країв</w:t>
                  </w:r>
                  <w:proofErr w:type="gramEnd"/>
                  <w:r w:rsidRPr="007F0FF4">
                    <w:rPr>
                      <w:rFonts w:ascii="Times New Roman" w:eastAsia="Times New Roman" w:hAnsi="Times New Roman" w:cs="Times New Roman"/>
                      <w:color w:val="330000"/>
                      <w:sz w:val="28"/>
                      <w:szCs w:val="28"/>
                    </w:rPr>
                    <w:t xml:space="preserve"> деталей).</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УЗАГАЛЬНЕННЯ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Одним із способів безниткових з’єднань деталей швейних виробів є склеювання, який характеризується міцністю склеювання, що визначається двома факторами: адгезія і когезія.</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Існує декілька теорій адгезії, які </w:t>
                  </w:r>
                  <w:proofErr w:type="gramStart"/>
                  <w:r w:rsidRPr="007F0FF4">
                    <w:rPr>
                      <w:rFonts w:ascii="Times New Roman" w:eastAsia="Times New Roman" w:hAnsi="Times New Roman" w:cs="Times New Roman"/>
                      <w:color w:val="330000"/>
                      <w:sz w:val="28"/>
                      <w:szCs w:val="28"/>
                    </w:rPr>
                    <w:t>по-р</w:t>
                  </w:r>
                  <w:proofErr w:type="gramEnd"/>
                  <w:r w:rsidRPr="007F0FF4">
                    <w:rPr>
                      <w:rFonts w:ascii="Times New Roman" w:eastAsia="Times New Roman" w:hAnsi="Times New Roman" w:cs="Times New Roman"/>
                      <w:color w:val="330000"/>
                      <w:sz w:val="28"/>
                      <w:szCs w:val="28"/>
                    </w:rPr>
                    <w:t>ізному пояснюють утворення зв’язку між клейовою речовиною та матеріалами, що з’єднуються. Розрізняють адсорбційну, дифузійну, механічну, електричну та хімічну теорію адгезії.</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У швейній промисловості використовують </w:t>
                  </w:r>
                  <w:proofErr w:type="gramStart"/>
                  <w:r w:rsidRPr="007F0FF4">
                    <w:rPr>
                      <w:rFonts w:ascii="Times New Roman" w:eastAsia="Times New Roman" w:hAnsi="Times New Roman" w:cs="Times New Roman"/>
                      <w:color w:val="330000"/>
                      <w:sz w:val="28"/>
                      <w:szCs w:val="28"/>
                    </w:rPr>
                    <w:t>поліам</w:t>
                  </w:r>
                  <w:proofErr w:type="gramEnd"/>
                  <w:r w:rsidRPr="007F0FF4">
                    <w:rPr>
                      <w:rFonts w:ascii="Times New Roman" w:eastAsia="Times New Roman" w:hAnsi="Times New Roman" w:cs="Times New Roman"/>
                      <w:color w:val="330000"/>
                      <w:sz w:val="28"/>
                      <w:szCs w:val="28"/>
                    </w:rPr>
                    <w:t>ідні, поліетиленові і полівінілхлоридні клеї, найбільш поширеними з них є поліамідні.</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Клей може бути використаний у таких станах: </w:t>
                  </w:r>
                  <w:proofErr w:type="gramStart"/>
                  <w:r w:rsidRPr="007F0FF4">
                    <w:rPr>
                      <w:rFonts w:ascii="Times New Roman" w:eastAsia="Times New Roman" w:hAnsi="Times New Roman" w:cs="Times New Roman"/>
                      <w:color w:val="330000"/>
                      <w:sz w:val="28"/>
                      <w:szCs w:val="28"/>
                    </w:rPr>
                    <w:t>р</w:t>
                  </w:r>
                  <w:proofErr w:type="gramEnd"/>
                  <w:r w:rsidRPr="007F0FF4">
                    <w:rPr>
                      <w:rFonts w:ascii="Times New Roman" w:eastAsia="Times New Roman" w:hAnsi="Times New Roman" w:cs="Times New Roman"/>
                      <w:color w:val="330000"/>
                      <w:sz w:val="28"/>
                      <w:szCs w:val="28"/>
                    </w:rPr>
                    <w:t>ідкому, пастоподібному, у вигляді порошку, клейової плівки, клейової павутинки, клейової нитки, прокладкових матеріалів з клейовим покриттям.</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Якість клейових з’єднань визначається комплексом властивостей, які можна розділити на 2 групи: механічні і експлуатаційні.</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Література для самоосвіти:</w:t>
                  </w:r>
                  <w:r w:rsidRPr="007F0FF4">
                    <w:rPr>
                      <w:rFonts w:ascii="Times New Roman" w:eastAsia="Times New Roman" w:hAnsi="Times New Roman" w:cs="Times New Roman"/>
                      <w:color w:val="330000"/>
                      <w:sz w:val="28"/>
                      <w:szCs w:val="28"/>
                    </w:rPr>
                    <w:t xml:space="preserve"> 1, 5, 6, 13, 17.</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b/>
                      <w:bCs/>
                      <w:color w:val="330000"/>
                      <w:sz w:val="28"/>
                      <w:szCs w:val="28"/>
                    </w:rPr>
                    <w:t xml:space="preserve">ПИТАННЯ </w:t>
                  </w:r>
                  <w:proofErr w:type="gramStart"/>
                  <w:r w:rsidRPr="007F0FF4">
                    <w:rPr>
                      <w:rFonts w:ascii="Times New Roman" w:eastAsia="Times New Roman" w:hAnsi="Times New Roman" w:cs="Times New Roman"/>
                      <w:b/>
                      <w:bCs/>
                      <w:color w:val="330000"/>
                      <w:sz w:val="28"/>
                      <w:szCs w:val="28"/>
                    </w:rPr>
                    <w:t>ДЛЯ</w:t>
                  </w:r>
                  <w:proofErr w:type="gramEnd"/>
                  <w:r w:rsidRPr="007F0FF4">
                    <w:rPr>
                      <w:rFonts w:ascii="Times New Roman" w:eastAsia="Times New Roman" w:hAnsi="Times New Roman" w:cs="Times New Roman"/>
                      <w:b/>
                      <w:bCs/>
                      <w:color w:val="330000"/>
                      <w:sz w:val="28"/>
                      <w:szCs w:val="28"/>
                    </w:rPr>
                    <w:t xml:space="preserve"> САМОКОНТРОЛЮ</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1. Які способи безниткових з’єднань деталей Ви знаєте?</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2. Чим зумовлене використання безниткових способів з’єднання деталей?</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3. Що таке склеювання деталей одягу?</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4. Якими двома факторами визначається міцність склеювання деталей?</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5. </w:t>
                  </w:r>
                  <w:proofErr w:type="gramStart"/>
                  <w:r w:rsidRPr="007F0FF4">
                    <w:rPr>
                      <w:rFonts w:ascii="Times New Roman" w:eastAsia="Times New Roman" w:hAnsi="Times New Roman" w:cs="Times New Roman"/>
                      <w:color w:val="330000"/>
                      <w:sz w:val="28"/>
                      <w:szCs w:val="28"/>
                    </w:rPr>
                    <w:t>Назв</w:t>
                  </w:r>
                  <w:proofErr w:type="gramEnd"/>
                  <w:r w:rsidRPr="007F0FF4">
                    <w:rPr>
                      <w:rFonts w:ascii="Times New Roman" w:eastAsia="Times New Roman" w:hAnsi="Times New Roman" w:cs="Times New Roman"/>
                      <w:color w:val="330000"/>
                      <w:sz w:val="28"/>
                      <w:szCs w:val="28"/>
                    </w:rPr>
                    <w:t>іть теорії адгезії, які пояснюють сутність процесу склеювання деталей.</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lastRenderedPageBreak/>
                    <w:t xml:space="preserve">6. Які види </w:t>
                  </w:r>
                  <w:proofErr w:type="gramStart"/>
                  <w:r w:rsidRPr="007F0FF4">
                    <w:rPr>
                      <w:rFonts w:ascii="Times New Roman" w:eastAsia="Times New Roman" w:hAnsi="Times New Roman" w:cs="Times New Roman"/>
                      <w:color w:val="330000"/>
                      <w:sz w:val="28"/>
                      <w:szCs w:val="28"/>
                    </w:rPr>
                    <w:t>клеїв</w:t>
                  </w:r>
                  <w:proofErr w:type="gramEnd"/>
                  <w:r w:rsidRPr="007F0FF4">
                    <w:rPr>
                      <w:rFonts w:ascii="Times New Roman" w:eastAsia="Times New Roman" w:hAnsi="Times New Roman" w:cs="Times New Roman"/>
                      <w:color w:val="330000"/>
                      <w:sz w:val="28"/>
                      <w:szCs w:val="28"/>
                    </w:rPr>
                    <w:t xml:space="preserve"> застосовують при виготовленні швейних виробів?</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7. </w:t>
                  </w:r>
                  <w:proofErr w:type="gramStart"/>
                  <w:r w:rsidRPr="007F0FF4">
                    <w:rPr>
                      <w:rFonts w:ascii="Times New Roman" w:eastAsia="Times New Roman" w:hAnsi="Times New Roman" w:cs="Times New Roman"/>
                      <w:color w:val="330000"/>
                      <w:sz w:val="28"/>
                      <w:szCs w:val="28"/>
                    </w:rPr>
                    <w:t>Назв</w:t>
                  </w:r>
                  <w:proofErr w:type="gramEnd"/>
                  <w:r w:rsidRPr="007F0FF4">
                    <w:rPr>
                      <w:rFonts w:ascii="Times New Roman" w:eastAsia="Times New Roman" w:hAnsi="Times New Roman" w:cs="Times New Roman"/>
                      <w:color w:val="330000"/>
                      <w:sz w:val="28"/>
                      <w:szCs w:val="28"/>
                    </w:rPr>
                    <w:t>іть область застосування клеїв, які використовують в процесі виготовлення швейних виробів.</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 xml:space="preserve">8. Які вимоги ставляться до </w:t>
                  </w:r>
                  <w:proofErr w:type="gramStart"/>
                  <w:r w:rsidRPr="007F0FF4">
                    <w:rPr>
                      <w:rFonts w:ascii="Times New Roman" w:eastAsia="Times New Roman" w:hAnsi="Times New Roman" w:cs="Times New Roman"/>
                      <w:color w:val="330000"/>
                      <w:sz w:val="28"/>
                      <w:szCs w:val="28"/>
                    </w:rPr>
                    <w:t>клеїв</w:t>
                  </w:r>
                  <w:proofErr w:type="gramEnd"/>
                  <w:r w:rsidRPr="007F0FF4">
                    <w:rPr>
                      <w:rFonts w:ascii="Times New Roman" w:eastAsia="Times New Roman" w:hAnsi="Times New Roman" w:cs="Times New Roman"/>
                      <w:color w:val="330000"/>
                      <w:sz w:val="28"/>
                      <w:szCs w:val="28"/>
                    </w:rPr>
                    <w:t>, що використовуються для з’єднання деталей швейних виробів?</w:t>
                  </w:r>
                </w:p>
              </w:tc>
            </w:tr>
            <w:tr w:rsidR="007F0FF4" w:rsidRPr="007F0FF4">
              <w:trPr>
                <w:tblCellSpacing w:w="37" w:type="dxa"/>
              </w:trPr>
              <w:tc>
                <w:tcPr>
                  <w:tcW w:w="0" w:type="auto"/>
                  <w:vAlign w:val="center"/>
                  <w:hideMark/>
                </w:tcPr>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r w:rsidR="007F0FF4" w:rsidRPr="007F0FF4">
              <w:trPr>
                <w:tblCellSpacing w:w="37" w:type="dxa"/>
              </w:trPr>
              <w:tc>
                <w:tcPr>
                  <w:tcW w:w="0" w:type="auto"/>
                  <w:vAlign w:val="center"/>
                  <w:hideMark/>
                </w:tcPr>
                <w:p w:rsidR="007F0FF4" w:rsidRPr="007F0FF4" w:rsidRDefault="007F0FF4" w:rsidP="007F0FF4">
                  <w:pPr>
                    <w:spacing w:before="100" w:beforeAutospacing="1" w:after="100" w:afterAutospacing="1" w:line="240" w:lineRule="auto"/>
                    <w:jc w:val="both"/>
                    <w:rPr>
                      <w:rFonts w:ascii="Times New Roman" w:eastAsia="Times New Roman" w:hAnsi="Times New Roman" w:cs="Times New Roman"/>
                      <w:color w:val="330000"/>
                      <w:sz w:val="28"/>
                      <w:szCs w:val="28"/>
                    </w:rPr>
                  </w:pPr>
                  <w:r w:rsidRPr="007F0FF4">
                    <w:rPr>
                      <w:rFonts w:ascii="Times New Roman" w:eastAsia="Times New Roman" w:hAnsi="Times New Roman" w:cs="Times New Roman"/>
                      <w:color w:val="330000"/>
                      <w:sz w:val="28"/>
                      <w:szCs w:val="28"/>
                    </w:rPr>
                    <w:t>9. Які способи використання клею в швейній промисловості Ви знаєте?</w:t>
                  </w:r>
                </w:p>
              </w:tc>
            </w:tr>
          </w:tbl>
          <w:p w:rsidR="007F0FF4" w:rsidRPr="007F0FF4" w:rsidRDefault="007F0FF4" w:rsidP="007F0FF4">
            <w:pPr>
              <w:spacing w:after="0" w:line="240" w:lineRule="auto"/>
              <w:jc w:val="both"/>
              <w:rPr>
                <w:rFonts w:ascii="Times New Roman" w:eastAsia="Times New Roman" w:hAnsi="Times New Roman" w:cs="Times New Roman"/>
                <w:color w:val="330000"/>
                <w:sz w:val="28"/>
                <w:szCs w:val="28"/>
              </w:rPr>
            </w:pPr>
          </w:p>
        </w:tc>
      </w:tr>
    </w:tbl>
    <w:p w:rsidR="00000000" w:rsidRPr="007F0FF4" w:rsidRDefault="007F0FF4">
      <w:pPr>
        <w:rPr>
          <w:rFonts w:ascii="Times New Roman" w:hAnsi="Times New Roman" w:cs="Times New Roman"/>
          <w:sz w:val="28"/>
          <w:szCs w:val="28"/>
        </w:rPr>
      </w:pPr>
    </w:p>
    <w:p w:rsidR="007F0FF4" w:rsidRPr="007F0FF4" w:rsidRDefault="007F0FF4">
      <w:pPr>
        <w:rPr>
          <w:rFonts w:ascii="Times New Roman" w:hAnsi="Times New Roman" w:cs="Times New Roman"/>
          <w:sz w:val="28"/>
          <w:szCs w:val="28"/>
        </w:rPr>
      </w:pPr>
    </w:p>
    <w:sectPr w:rsidR="007F0FF4" w:rsidRPr="007F0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F0FF4"/>
    <w:rsid w:val="007F0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FF4"/>
    <w:rPr>
      <w:strike w:val="0"/>
      <w:dstrike w:val="0"/>
      <w:color w:val="990000"/>
      <w:u w:val="none"/>
      <w:effect w:val="none"/>
    </w:rPr>
  </w:style>
  <w:style w:type="paragraph" w:styleId="a4">
    <w:name w:val="Normal (Web)"/>
    <w:basedOn w:val="a"/>
    <w:uiPriority w:val="99"/>
    <w:unhideWhenUsed/>
    <w:rsid w:val="007F0FF4"/>
    <w:pPr>
      <w:spacing w:before="100" w:beforeAutospacing="1" w:after="100" w:afterAutospacing="1" w:line="240" w:lineRule="auto"/>
      <w:jc w:val="both"/>
    </w:pPr>
    <w:rPr>
      <w:rFonts w:ascii="Verdana" w:eastAsia="Times New Roman" w:hAnsi="Verdana" w:cs="Times New Roman"/>
      <w:sz w:val="18"/>
      <w:szCs w:val="18"/>
    </w:rPr>
  </w:style>
  <w:style w:type="character" w:customStyle="1" w:styleId="normal21">
    <w:name w:val="normal21"/>
    <w:basedOn w:val="a0"/>
    <w:rsid w:val="007F0FF4"/>
    <w:rPr>
      <w:rFonts w:ascii="Verdana" w:hAnsi="Verdana" w:hint="default"/>
      <w:color w:val="000000"/>
    </w:rPr>
  </w:style>
</w:styles>
</file>

<file path=word/webSettings.xml><?xml version="1.0" encoding="utf-8"?>
<w:webSettings xmlns:r="http://schemas.openxmlformats.org/officeDocument/2006/relationships" xmlns:w="http://schemas.openxmlformats.org/wordprocessingml/2006/main">
  <w:divs>
    <w:div w:id="9687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2062</Words>
  <Characters>11756</Characters>
  <Application>Microsoft Office Word</Application>
  <DocSecurity>0</DocSecurity>
  <Lines>97</Lines>
  <Paragraphs>27</Paragraphs>
  <ScaleCrop>false</ScaleCrop>
  <Company>Reanimator Extreme Edition</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2020-04-03T10:18:00Z</dcterms:created>
  <dcterms:modified xsi:type="dcterms:W3CDTF">2020-04-03T10:24:00Z</dcterms:modified>
</cp:coreProperties>
</file>