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250" w:rsidRPr="00484D8D" w:rsidRDefault="006B7250" w:rsidP="006B7250">
      <w:pPr>
        <w:pStyle w:val="2"/>
        <w:spacing w:before="0"/>
        <w:jc w:val="center"/>
        <w:rPr>
          <w:rFonts w:ascii="Arial" w:hAnsi="Arial" w:cs="Arial"/>
          <w:bCs w:val="0"/>
          <w:i/>
          <w:color w:val="000000"/>
          <w:sz w:val="30"/>
          <w:szCs w:val="30"/>
          <w:lang w:val="uk-UA"/>
        </w:rPr>
      </w:pPr>
      <w:r w:rsidRPr="00484D8D">
        <w:rPr>
          <w:rFonts w:ascii="Arial" w:hAnsi="Arial" w:cs="Arial"/>
          <w:bCs w:val="0"/>
          <w:i/>
          <w:color w:val="000000"/>
          <w:sz w:val="30"/>
          <w:szCs w:val="30"/>
          <w:lang w:val="uk-UA"/>
        </w:rPr>
        <w:t>НВГ-108    ТТШВ    предмет «Технологія виробів»</w:t>
      </w:r>
    </w:p>
    <w:p w:rsidR="006B7250" w:rsidRDefault="006B7250" w:rsidP="006B7250">
      <w:pPr>
        <w:spacing w:after="0" w:line="240" w:lineRule="auto"/>
        <w:rPr>
          <w:b/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ab/>
      </w:r>
      <w:r>
        <w:rPr>
          <w:i/>
          <w:sz w:val="32"/>
          <w:szCs w:val="32"/>
          <w:lang w:val="uk-UA"/>
        </w:rPr>
        <w:tab/>
      </w:r>
      <w:r>
        <w:rPr>
          <w:i/>
          <w:sz w:val="32"/>
          <w:szCs w:val="32"/>
          <w:lang w:val="uk-UA"/>
        </w:rPr>
        <w:tab/>
      </w:r>
      <w:r>
        <w:rPr>
          <w:i/>
          <w:sz w:val="32"/>
          <w:szCs w:val="32"/>
          <w:lang w:val="uk-UA"/>
        </w:rPr>
        <w:tab/>
      </w:r>
      <w:r w:rsidRPr="00484D8D">
        <w:rPr>
          <w:b/>
          <w:i/>
          <w:sz w:val="32"/>
          <w:szCs w:val="32"/>
          <w:lang w:val="uk-UA"/>
        </w:rPr>
        <w:t xml:space="preserve">Опорний конспект  </w:t>
      </w:r>
    </w:p>
    <w:p w:rsidR="006B7250" w:rsidRPr="00484D8D" w:rsidRDefault="006B7250" w:rsidP="006B7250">
      <w:pPr>
        <w:spacing w:after="0" w:line="240" w:lineRule="auto"/>
        <w:rPr>
          <w:i/>
          <w:sz w:val="32"/>
          <w:szCs w:val="32"/>
          <w:lang w:val="uk-UA"/>
        </w:rPr>
      </w:pPr>
      <w:r w:rsidRPr="00484D8D">
        <w:rPr>
          <w:i/>
          <w:sz w:val="32"/>
          <w:szCs w:val="32"/>
          <w:lang w:val="uk-UA"/>
        </w:rPr>
        <w:t>(повторення та закріплення  пройденого матеріалу)</w:t>
      </w:r>
    </w:p>
    <w:p w:rsidR="006B7250" w:rsidRPr="00484D8D" w:rsidRDefault="006B7250" w:rsidP="006B7250">
      <w:pPr>
        <w:pStyle w:val="2"/>
        <w:spacing w:before="0"/>
        <w:jc w:val="center"/>
        <w:rPr>
          <w:rFonts w:ascii="Arial" w:hAnsi="Arial" w:cs="Arial"/>
          <w:bCs w:val="0"/>
          <w:i/>
          <w:color w:val="000000"/>
          <w:sz w:val="30"/>
          <w:szCs w:val="30"/>
          <w:lang w:val="uk-UA"/>
        </w:rPr>
      </w:pP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Тема</w:t>
      </w:r>
      <w:proofErr w:type="gram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.Р</w:t>
      </w:r>
      <w:proofErr w:type="gram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учні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роботи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.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Призначення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і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види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ручних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 </w:t>
      </w:r>
      <w:proofErr w:type="spellStart"/>
      <w:proofErr w:type="gram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ст</w:t>
      </w:r>
      <w:proofErr w:type="gram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ібків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.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Техніка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безпеки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 при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виконанні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ручних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 xml:space="preserve"> </w:t>
      </w:r>
      <w:proofErr w:type="spellStart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робіт</w:t>
      </w:r>
      <w:proofErr w:type="spellEnd"/>
      <w:r w:rsidRPr="00484D8D">
        <w:rPr>
          <w:rFonts w:ascii="Arial" w:hAnsi="Arial" w:cs="Arial"/>
          <w:bCs w:val="0"/>
          <w:i/>
          <w:color w:val="000000"/>
          <w:sz w:val="30"/>
          <w:szCs w:val="30"/>
        </w:rPr>
        <w:t>.</w:t>
      </w:r>
    </w:p>
    <w:p w:rsidR="006B7250" w:rsidRPr="00AF24FD" w:rsidRDefault="006B7250" w:rsidP="006B7250">
      <w:pPr>
        <w:rPr>
          <w:lang w:val="uk-UA"/>
        </w:rPr>
      </w:pPr>
      <w:r>
        <w:rPr>
          <w:noProof/>
        </w:rPr>
        <w:drawing>
          <wp:inline distT="0" distB="0" distL="0" distR="0">
            <wp:extent cx="5238750" cy="2647950"/>
            <wp:effectExtent l="19050" t="0" r="0" b="0"/>
            <wp:docPr id="4" name="Рисунок 1" descr="Підготовка швейної машини до роботи. Машинні шви » Народна Осві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ідготовка швейної машини до роботи. Машинні шви » Народна Освіт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Табл</w:t>
      </w:r>
      <w:r w:rsidRPr="0064474B">
        <w:rPr>
          <w:rFonts w:ascii="Times New Roman" w:hAnsi="Times New Roman" w:cs="Times New Roman"/>
          <w:i/>
          <w:sz w:val="32"/>
          <w:szCs w:val="32"/>
          <w:lang w:val="uk-UA"/>
        </w:rPr>
        <w:t>.1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  <w:r w:rsidRPr="0064474B">
        <w:rPr>
          <w:rFonts w:ascii="Times New Roman" w:hAnsi="Times New Roman" w:cs="Times New Roman"/>
          <w:i/>
          <w:sz w:val="32"/>
          <w:szCs w:val="32"/>
          <w:lang w:val="uk-UA"/>
        </w:rPr>
        <w:t>Види ручних швів</w:t>
      </w:r>
    </w:p>
    <w:p w:rsidR="006B7250" w:rsidRDefault="006B7250" w:rsidP="006B7250">
      <w:pPr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i/>
          <w:iCs/>
          <w:noProof/>
          <w:color w:val="00000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1885950"/>
            <wp:effectExtent l="19050" t="0" r="9525" b="0"/>
            <wp:wrapSquare wrapText="bothSides"/>
            <wp:docPr id="109" name="Рисунок 109" descr="https://burdastyle.ua/sites/default/files/inline/images/terminologiya_shveynyh_ruchnyh_robit_encyklopedyya_shyttya_burdastyl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burdastyle.ua/sites/default/files/inline/images/terminologiya_shveynyh_ruchnyh_robit_encyklopedyya_shyttya_burdastyle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824" t="48397" r="36023" b="1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000000"/>
          <w:u w:val="single"/>
        </w:rPr>
        <w:t>Зметування</w:t>
      </w:r>
      <w:r>
        <w:rPr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" w:hAnsi="Arial" w:cs="Arial"/>
          <w:color w:val="000000"/>
        </w:rPr>
        <w:t>тимчасове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з'єднання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двох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частин</w:t>
      </w:r>
      <w:proofErr w:type="spellEnd"/>
      <w:r>
        <w:rPr>
          <w:rFonts w:ascii="Arial" w:hAnsi="Arial" w:cs="Arial"/>
          <w:color w:val="000000"/>
        </w:rPr>
        <w:t xml:space="preserve"> швейного </w:t>
      </w:r>
      <w:proofErr w:type="spellStart"/>
      <w:r>
        <w:rPr>
          <w:rFonts w:ascii="Arial" w:hAnsi="Arial" w:cs="Arial"/>
          <w:color w:val="000000"/>
        </w:rPr>
        <w:t>виробу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ст</w:t>
      </w:r>
      <w:proofErr w:type="gramEnd"/>
      <w:r>
        <w:rPr>
          <w:rFonts w:ascii="Arial" w:hAnsi="Arial" w:cs="Arial"/>
          <w:color w:val="000000"/>
        </w:rPr>
        <w:t>ібками</w:t>
      </w:r>
      <w:proofErr w:type="spellEnd"/>
      <w:r>
        <w:rPr>
          <w:rFonts w:ascii="Arial" w:hAnsi="Arial" w:cs="Arial"/>
          <w:color w:val="000000"/>
        </w:rPr>
        <w:t xml:space="preserve"> "вперед </w:t>
      </w:r>
      <w:proofErr w:type="spellStart"/>
      <w:r>
        <w:rPr>
          <w:rFonts w:ascii="Arial" w:hAnsi="Arial" w:cs="Arial"/>
          <w:color w:val="000000"/>
        </w:rPr>
        <w:t>голку</w:t>
      </w:r>
      <w:proofErr w:type="spellEnd"/>
      <w:r>
        <w:rPr>
          <w:rFonts w:ascii="Arial" w:hAnsi="Arial" w:cs="Arial"/>
          <w:color w:val="000000"/>
        </w:rPr>
        <w:t xml:space="preserve">". 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при </w:t>
      </w:r>
      <w:proofErr w:type="spellStart"/>
      <w:r>
        <w:rPr>
          <w:rFonts w:ascii="Arial" w:hAnsi="Arial" w:cs="Arial"/>
          <w:color w:val="000000"/>
        </w:rPr>
        <w:t>бокових</w:t>
      </w:r>
      <w:proofErr w:type="spellEnd"/>
      <w:r>
        <w:rPr>
          <w:rFonts w:ascii="Arial" w:hAnsi="Arial" w:cs="Arial"/>
          <w:color w:val="000000"/>
        </w:rPr>
        <w:t xml:space="preserve"> та </w:t>
      </w:r>
      <w:proofErr w:type="spellStart"/>
      <w:r>
        <w:rPr>
          <w:rFonts w:ascii="Arial" w:hAnsi="Arial" w:cs="Arial"/>
          <w:color w:val="000000"/>
        </w:rPr>
        <w:t>плечових</w:t>
      </w:r>
      <w:proofErr w:type="spellEnd"/>
      <w:r>
        <w:rPr>
          <w:rFonts w:ascii="Arial" w:hAnsi="Arial" w:cs="Arial"/>
          <w:color w:val="000000"/>
        </w:rPr>
        <w:t xml:space="preserve"> швах перед </w:t>
      </w:r>
      <w:proofErr w:type="spellStart"/>
      <w:r>
        <w:rPr>
          <w:rFonts w:ascii="Arial" w:hAnsi="Arial" w:cs="Arial"/>
          <w:color w:val="000000"/>
        </w:rPr>
        <w:t>зшиванням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rPr>
          <w:rFonts w:ascii="Arial" w:hAnsi="Arial" w:cs="Arial"/>
          <w:i/>
          <w:iCs/>
          <w:color w:val="000000"/>
          <w:u w:val="single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br w:type="textWrapping" w:clear="all"/>
      </w:r>
    </w:p>
    <w:p w:rsidR="006B7250" w:rsidRPr="00B966EE" w:rsidRDefault="006B7250" w:rsidP="006B7250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966EE">
        <w:rPr>
          <w:rFonts w:ascii="Arial" w:hAnsi="Arial" w:cs="Arial"/>
          <w:i/>
          <w:iCs/>
          <w:color w:val="000000"/>
          <w:u w:val="single"/>
          <w:lang w:val="uk-UA"/>
        </w:rPr>
        <w:t>Заметування</w:t>
      </w:r>
      <w:r>
        <w:rPr>
          <w:rFonts w:ascii="Arial" w:hAnsi="Arial" w:cs="Arial"/>
          <w:i/>
          <w:iCs/>
          <w:color w:val="000000"/>
        </w:rPr>
        <w:t> </w:t>
      </w:r>
      <w:r w:rsidRPr="00B966EE">
        <w:rPr>
          <w:rFonts w:ascii="Arial" w:hAnsi="Arial" w:cs="Arial"/>
          <w:color w:val="000000"/>
          <w:lang w:val="uk-UA"/>
        </w:rPr>
        <w:t>- підгинання краю тканини і тимчасове закріплення його стібками. Застосовують для закріплення низу рукавів, спідниць, суконь тощо.</w:t>
      </w:r>
    </w:p>
    <w:p w:rsidR="006B7250" w:rsidRPr="002F1036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2447925" cy="1876425"/>
            <wp:effectExtent l="19050" t="0" r="9525" b="0"/>
            <wp:docPr id="112" name="Рисунок 112" descr="https://burdastyle.ua/sites/default/files/inline/images/terminologiya_shveynyh_ruchnyh_robit_encyklopedyya_shyttya_burdastyl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burdastyle.ua/sites/default/files/inline/images/terminologiya_shveynyh_ruchnyh_robit_encyklopedyya_shyttya_burdastyle_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786" t="40705" r="29129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2400300" cy="1876425"/>
            <wp:effectExtent l="19050" t="0" r="0" b="0"/>
            <wp:docPr id="118" name="Рисунок 118" descr="https://burdastyle.ua/sites/default/files/inline/images/terminologiya_shveynyh_ruchnyh_robit_encyklopedyya_shyttya_burdastyle_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burdastyle.ua/sites/default/files/inline/images/terminologiya_shveynyh_ruchnyh_robit_encyklopedyya_shyttya_burdastyle_11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467" t="44267" r="25067" b="1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i/>
          <w:iCs/>
          <w:color w:val="000000"/>
          <w:u w:val="single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 w:rsidRPr="00A66E25">
        <w:rPr>
          <w:rFonts w:ascii="Arial" w:hAnsi="Arial" w:cs="Arial"/>
          <w:i/>
          <w:iCs/>
          <w:color w:val="000000"/>
          <w:u w:val="single"/>
          <w:lang w:val="uk-UA"/>
        </w:rPr>
        <w:t>Обкидання</w:t>
      </w:r>
      <w:r>
        <w:rPr>
          <w:rFonts w:ascii="Arial" w:hAnsi="Arial" w:cs="Arial"/>
          <w:i/>
          <w:iCs/>
          <w:color w:val="000000"/>
        </w:rPr>
        <w:t> </w:t>
      </w:r>
      <w:r w:rsidRPr="00A66E25">
        <w:rPr>
          <w:rFonts w:ascii="Arial" w:hAnsi="Arial" w:cs="Arial"/>
          <w:color w:val="000000"/>
          <w:lang w:val="uk-UA"/>
        </w:rPr>
        <w:t>застосовують при відкритих швах та прорізних петлях, для закріплення краю сипких тканин косими стібками (вручну або на спеціальній машині).</w:t>
      </w:r>
    </w:p>
    <w:p w:rsidR="006B7250" w:rsidRPr="00CA235A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2190750" cy="1485900"/>
            <wp:effectExtent l="19050" t="0" r="0" b="0"/>
            <wp:docPr id="67" name="Рисунок 67" descr="Как выполнить обмёточный шов вручную: самый простой спосо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к выполнить обмёточный шов вручную: самый простой способ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69" t="6186" r="5769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Прометування</w:t>
      </w:r>
      <w:proofErr w:type="spellEnd"/>
      <w:r>
        <w:rPr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" w:hAnsi="Arial" w:cs="Arial"/>
          <w:color w:val="000000"/>
        </w:rPr>
        <w:t>тимчасове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з'єднання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двох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складених</w:t>
      </w:r>
      <w:proofErr w:type="spellEnd"/>
      <w:r>
        <w:rPr>
          <w:rFonts w:ascii="Arial" w:hAnsi="Arial" w:cs="Arial"/>
          <w:color w:val="000000"/>
        </w:rPr>
        <w:t xml:space="preserve"> разом деталей швейного </w:t>
      </w:r>
      <w:proofErr w:type="spellStart"/>
      <w:r>
        <w:rPr>
          <w:rFonts w:ascii="Arial" w:hAnsi="Arial" w:cs="Arial"/>
          <w:color w:val="000000"/>
        </w:rPr>
        <w:t>виробу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ст</w:t>
      </w:r>
      <w:proofErr w:type="gramEnd"/>
      <w:r>
        <w:rPr>
          <w:rFonts w:ascii="Arial" w:hAnsi="Arial" w:cs="Arial"/>
          <w:color w:val="000000"/>
        </w:rPr>
        <w:t>ібками</w:t>
      </w:r>
      <w:proofErr w:type="spellEnd"/>
      <w:r>
        <w:rPr>
          <w:rFonts w:ascii="Arial" w:hAnsi="Arial" w:cs="Arial"/>
          <w:color w:val="000000"/>
        </w:rPr>
        <w:t xml:space="preserve"> у </w:t>
      </w:r>
      <w:proofErr w:type="spellStart"/>
      <w:r>
        <w:rPr>
          <w:rFonts w:ascii="Arial" w:hAnsi="Arial" w:cs="Arial"/>
          <w:color w:val="000000"/>
        </w:rPr>
        <w:t>кількох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напрямах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</w:t>
      </w:r>
      <w:proofErr w:type="spellEnd"/>
      <w:r>
        <w:rPr>
          <w:rFonts w:ascii="Arial" w:hAnsi="Arial" w:cs="Arial"/>
          <w:color w:val="000000"/>
        </w:rPr>
        <w:t xml:space="preserve"> час </w:t>
      </w:r>
      <w:proofErr w:type="spellStart"/>
      <w:r>
        <w:rPr>
          <w:rFonts w:ascii="Arial" w:hAnsi="Arial" w:cs="Arial"/>
          <w:color w:val="000000"/>
        </w:rPr>
        <w:t>пришивання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підборта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коміра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тощо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Приметування</w:t>
      </w:r>
      <w:proofErr w:type="spellEnd"/>
      <w:r>
        <w:rPr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" w:hAnsi="Arial" w:cs="Arial"/>
          <w:color w:val="000000"/>
        </w:rPr>
        <w:t>тимчасове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прикріплення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малої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деталі</w:t>
      </w:r>
      <w:proofErr w:type="spellEnd"/>
      <w:r>
        <w:rPr>
          <w:rFonts w:ascii="Arial" w:hAnsi="Arial" w:cs="Arial"/>
          <w:color w:val="000000"/>
        </w:rPr>
        <w:t xml:space="preserve"> до </w:t>
      </w:r>
      <w:proofErr w:type="spellStart"/>
      <w:r>
        <w:rPr>
          <w:rFonts w:ascii="Arial" w:hAnsi="Arial" w:cs="Arial"/>
          <w:color w:val="000000"/>
        </w:rPr>
        <w:t>великої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lang w:val="uk-UA"/>
        </w:rPr>
        <w:t xml:space="preserve"> </w:t>
      </w:r>
    </w:p>
    <w:p w:rsidR="006B7250" w:rsidRPr="002F1036" w:rsidRDefault="006B7250" w:rsidP="006B7250">
      <w:pPr>
        <w:pStyle w:val="a3"/>
        <w:rPr>
          <w:rFonts w:ascii="Arial" w:hAnsi="Arial" w:cs="Arial"/>
          <w:color w:val="000000"/>
        </w:rPr>
      </w:pPr>
      <w:r w:rsidRPr="002F1036">
        <w:rPr>
          <w:noProof/>
        </w:rPr>
        <w:t xml:space="preserve"> </w:t>
      </w:r>
      <w:r>
        <w:rPr>
          <w:noProof/>
          <w:lang w:val="uk-UA"/>
        </w:rPr>
        <w:t xml:space="preserve">   </w:t>
      </w:r>
      <w:r>
        <w:rPr>
          <w:noProof/>
        </w:rPr>
        <w:drawing>
          <wp:inline distT="0" distB="0" distL="0" distR="0">
            <wp:extent cx="2000250" cy="1314450"/>
            <wp:effectExtent l="19050" t="0" r="0" b="0"/>
            <wp:docPr id="24" name="Рисунок 103" descr="https://burdastyle.ua/sites/default/files/inline/images/terminologiya_shveynyh_ruchnyh_robit_encyklopedyya_shyttya_burdasty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burdastyle.ua/sites/default/files/inline/images/terminologiya_shveynyh_ruchnyh_robit_encyklopedyya_shyttya_burdastyle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725" t="58556" r="32837" b="2165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lang w:val="uk-UA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Вметування</w:t>
      </w:r>
      <w:proofErr w:type="spellEnd"/>
      <w:r>
        <w:rPr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" w:hAnsi="Arial" w:cs="Arial"/>
          <w:color w:val="000000"/>
        </w:rPr>
        <w:t>з'єднання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аналогічне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приметуванню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але</w:t>
      </w:r>
      <w:proofErr w:type="spellEnd"/>
      <w:r>
        <w:rPr>
          <w:rFonts w:ascii="Arial" w:hAnsi="Arial" w:cs="Arial"/>
          <w:color w:val="000000"/>
        </w:rPr>
        <w:t xml:space="preserve"> по </w:t>
      </w:r>
      <w:proofErr w:type="spellStart"/>
      <w:r>
        <w:rPr>
          <w:rFonts w:ascii="Arial" w:hAnsi="Arial" w:cs="Arial"/>
          <w:color w:val="000000"/>
        </w:rPr>
        <w:t>кривих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лініях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наприклад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вметування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рукавів</w:t>
      </w:r>
      <w:proofErr w:type="spellEnd"/>
      <w:r>
        <w:rPr>
          <w:rFonts w:ascii="Arial" w:hAnsi="Arial" w:cs="Arial"/>
          <w:color w:val="000000"/>
        </w:rPr>
        <w:t>).</w:t>
      </w:r>
      <w:r w:rsidRPr="002F1036">
        <w:t xml:space="preserve"> </w:t>
      </w:r>
    </w:p>
    <w:p w:rsidR="006B7250" w:rsidRDefault="006B7250" w:rsidP="006B7250">
      <w:pPr>
        <w:pStyle w:val="a3"/>
        <w:rPr>
          <w:lang w:val="uk-UA"/>
        </w:rPr>
      </w:pPr>
      <w:r>
        <w:rPr>
          <w:noProof/>
        </w:rPr>
        <w:drawing>
          <wp:inline distT="0" distB="0" distL="0" distR="0">
            <wp:extent cx="2419350" cy="1400175"/>
            <wp:effectExtent l="19050" t="0" r="0" b="0"/>
            <wp:docPr id="106" name="Рисунок 106" descr="https://burdastyle.ua/sites/default/files/inline/images/terminologiya_shveynyh_ruchnyh_robit_encyklopedyya_shyttya_burdastyl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burdastyle.ua/sites/default/files/inline/images/terminologiya_shveynyh_ruchnyh_robit_encyklopedyya_shyttya_burdastyle_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220" t="43269" r="31053" b="1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proofErr w:type="spellStart"/>
      <w:proofErr w:type="gramStart"/>
      <w:r>
        <w:rPr>
          <w:rFonts w:ascii="Arial" w:hAnsi="Arial" w:cs="Arial"/>
          <w:i/>
          <w:iCs/>
          <w:color w:val="000000"/>
          <w:u w:val="single"/>
        </w:rPr>
        <w:t>П</w:t>
      </w:r>
      <w:proofErr w:type="gramEnd"/>
      <w:r>
        <w:rPr>
          <w:rFonts w:ascii="Arial" w:hAnsi="Arial" w:cs="Arial"/>
          <w:i/>
          <w:iCs/>
          <w:color w:val="000000"/>
          <w:u w:val="single"/>
        </w:rPr>
        <w:t>ідшивання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> </w:t>
      </w:r>
      <w:r>
        <w:rPr>
          <w:rFonts w:ascii="Arial" w:hAnsi="Arial" w:cs="Arial"/>
          <w:color w:val="000000"/>
        </w:rPr>
        <w:t xml:space="preserve">- </w:t>
      </w:r>
      <w:proofErr w:type="spellStart"/>
      <w:r>
        <w:rPr>
          <w:rFonts w:ascii="Arial" w:hAnsi="Arial" w:cs="Arial"/>
          <w:color w:val="000000"/>
        </w:rPr>
        <w:t>закріплення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підігнутого</w:t>
      </w:r>
      <w:proofErr w:type="spellEnd"/>
      <w:r>
        <w:rPr>
          <w:rFonts w:ascii="Arial" w:hAnsi="Arial" w:cs="Arial"/>
          <w:color w:val="000000"/>
        </w:rPr>
        <w:t xml:space="preserve"> краю </w:t>
      </w:r>
      <w:proofErr w:type="spellStart"/>
      <w:r>
        <w:rPr>
          <w:rFonts w:ascii="Arial" w:hAnsi="Arial" w:cs="Arial"/>
          <w:color w:val="000000"/>
        </w:rPr>
        <w:t>деталі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стібками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постійного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призначення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Pr="00CA235A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2324100" cy="1543050"/>
            <wp:effectExtent l="19050" t="0" r="0" b="0"/>
            <wp:docPr id="70" name="Рисунок 70" descr="Как сделать потайной шов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к сделать потайной шов - YouTub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03" r="3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CA235A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 w:rsidRPr="00CA235A">
        <w:rPr>
          <w:rFonts w:ascii="Arial" w:hAnsi="Arial" w:cs="Arial"/>
          <w:i/>
          <w:iCs/>
          <w:color w:val="000000"/>
          <w:u w:val="single"/>
          <w:lang w:val="uk-UA"/>
        </w:rPr>
        <w:lastRenderedPageBreak/>
        <w:t>Пришивання</w:t>
      </w:r>
      <w:r>
        <w:rPr>
          <w:rFonts w:ascii="Arial" w:hAnsi="Arial" w:cs="Arial"/>
          <w:i/>
          <w:iCs/>
          <w:color w:val="000000"/>
        </w:rPr>
        <w:t> </w:t>
      </w:r>
      <w:r w:rsidRPr="00CA235A">
        <w:rPr>
          <w:rFonts w:ascii="Arial" w:hAnsi="Arial" w:cs="Arial"/>
          <w:color w:val="000000"/>
          <w:lang w:val="uk-UA"/>
        </w:rPr>
        <w:t>- прикріплення однієї деталі до іншої або до фурнітури (ґудзиків, тасьми, гачків тощо) стібками постійного призначення.</w:t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Виметування</w:t>
      </w:r>
      <w:proofErr w:type="spellEnd"/>
      <w:r>
        <w:rPr>
          <w:rFonts w:ascii="Arial" w:hAnsi="Arial" w:cs="Arial"/>
          <w:i/>
          <w:iCs/>
          <w:color w:val="000000"/>
        </w:rPr>
        <w:t> - </w:t>
      </w:r>
      <w:proofErr w:type="spellStart"/>
      <w:r>
        <w:rPr>
          <w:rFonts w:ascii="Arial" w:hAnsi="Arial" w:cs="Arial"/>
          <w:color w:val="000000"/>
        </w:rPr>
        <w:t>обробка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обшитих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країв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прорізів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</w:t>
      </w:r>
      <w:proofErr w:type="spellEnd"/>
      <w:r>
        <w:rPr>
          <w:rFonts w:ascii="Arial" w:hAnsi="Arial" w:cs="Arial"/>
          <w:color w:val="000000"/>
        </w:rPr>
        <w:t xml:space="preserve"> час </w:t>
      </w:r>
      <w:proofErr w:type="spellStart"/>
      <w:r>
        <w:rPr>
          <w:rFonts w:ascii="Arial" w:hAnsi="Arial" w:cs="Arial"/>
          <w:color w:val="000000"/>
        </w:rPr>
        <w:t>обробки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петельок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кишень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бортів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тощо</w:t>
      </w:r>
      <w:proofErr w:type="spellEnd"/>
    </w:p>
    <w:p w:rsidR="006B7250" w:rsidRPr="00AF24FD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2609850" cy="1514475"/>
            <wp:effectExtent l="19050" t="0" r="0" b="0"/>
            <wp:docPr id="115" name="Рисунок 115" descr="https://burdastyle.ua/sites/default/files/inline/images/terminologiya_shveynyh_ruchnyh_robit_encyklopedyya_shyttya_burdasty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burdastyle.ua/sites/default/files/inline/images/terminologiya_shveynyh_ruchnyh_robit_encyklopedyya_shyttya_burdastyle_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055" t="44740" r="36344" b="2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uk-UA"/>
        </w:rPr>
        <w:t xml:space="preserve">        </w:t>
      </w:r>
      <w:r w:rsidRPr="00AF24FD">
        <w:rPr>
          <w:rFonts w:ascii="Arial" w:hAnsi="Arial" w:cs="Arial"/>
          <w:noProof/>
          <w:color w:val="000000"/>
        </w:rPr>
        <w:drawing>
          <wp:inline distT="0" distB="0" distL="0" distR="0">
            <wp:extent cx="2847975" cy="1514475"/>
            <wp:effectExtent l="19050" t="0" r="9525" b="0"/>
            <wp:docPr id="38" name="Рисунок 121" descr="https://burdastyle.ua/sites/default/files/inline/images/terminologiya_shveynyh_ruchnyh_robit_encyklopedyya_shyttya_burdastyl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burdastyle.ua/sites/default/files/inline/images/terminologiya_shveynyh_ruchnyh_robit_encyklopedyya_shyttya_burdastyle_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984" t="43590" r="2990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48" cy="151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i/>
          <w:color w:val="000000"/>
          <w:sz w:val="32"/>
          <w:szCs w:val="32"/>
          <w:lang w:val="uk-UA"/>
        </w:rPr>
      </w:pPr>
      <w:r w:rsidRPr="00AF24FD">
        <w:rPr>
          <w:i/>
          <w:noProof/>
          <w:color w:val="000000"/>
          <w:sz w:val="32"/>
          <w:szCs w:val="32"/>
        </w:rPr>
        <w:drawing>
          <wp:inline distT="0" distB="0" distL="0" distR="0">
            <wp:extent cx="2838450" cy="1524000"/>
            <wp:effectExtent l="19050" t="0" r="0" b="0"/>
            <wp:docPr id="36" name="Рисунок 76" descr="Мишутка&quot; - Петельный ш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ишутка&quot; - Петельный шо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834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64474B" w:rsidRDefault="006B7250" w:rsidP="006B7250">
      <w:pPr>
        <w:pStyle w:val="a3"/>
        <w:rPr>
          <w:i/>
          <w:color w:val="000000"/>
          <w:sz w:val="32"/>
          <w:szCs w:val="32"/>
          <w:lang w:val="uk-UA"/>
        </w:rPr>
      </w:pPr>
      <w:r>
        <w:rPr>
          <w:i/>
          <w:color w:val="000000"/>
          <w:sz w:val="32"/>
          <w:szCs w:val="32"/>
          <w:lang w:val="uk-UA"/>
        </w:rPr>
        <w:t>Табл.2.</w:t>
      </w:r>
      <w:r w:rsidRPr="0064474B">
        <w:rPr>
          <w:i/>
          <w:color w:val="000000"/>
          <w:sz w:val="32"/>
          <w:szCs w:val="32"/>
          <w:lang w:val="uk-UA"/>
        </w:rPr>
        <w:t>Послідовність виконання ручних швів</w:t>
      </w:r>
    </w:p>
    <w:p w:rsidR="006B7250" w:rsidRDefault="006B7250" w:rsidP="006B7250">
      <w:pPr>
        <w:rPr>
          <w:lang w:val="uk-UA"/>
        </w:rPr>
      </w:pPr>
      <w:r w:rsidRPr="0064474B">
        <w:rPr>
          <w:noProof/>
        </w:rPr>
        <w:drawing>
          <wp:inline distT="0" distB="0" distL="0" distR="0">
            <wp:extent cx="5940425" cy="3810000"/>
            <wp:effectExtent l="19050" t="0" r="3175" b="0"/>
            <wp:docPr id="17" name="Рисунок 58" descr="http://ua5tru.narod.ru/La6OhK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ua5tru.narod.ru/La6OhK8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E15C0C" w:rsidRDefault="006B7250" w:rsidP="006B7250">
      <w:pPr>
        <w:rPr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886450" cy="3409950"/>
            <wp:effectExtent l="19050" t="0" r="0" b="0"/>
            <wp:docPr id="5" name="Рисунок 4" descr="Навчально-методичний посібник (методичні розробки уроків до варіа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вчально-методичний посібник (методичні розробки уроків до варіати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E15C0C" w:rsidRDefault="006B7250" w:rsidP="006B7250">
      <w:pPr>
        <w:pStyle w:val="a3"/>
        <w:rPr>
          <w:rFonts w:ascii="Arial" w:hAnsi="Arial" w:cs="Arial"/>
          <w:bCs/>
          <w:i/>
          <w:iCs/>
          <w:color w:val="000000"/>
          <w:lang w:val="uk-UA"/>
        </w:rPr>
      </w:pPr>
      <w:r w:rsidRPr="00E15C0C">
        <w:rPr>
          <w:rFonts w:ascii="Arial" w:hAnsi="Arial" w:cs="Arial"/>
          <w:bCs/>
          <w:i/>
          <w:iCs/>
          <w:color w:val="000000"/>
          <w:lang w:val="uk-UA"/>
        </w:rPr>
        <w:t>Табл.3</w:t>
      </w:r>
      <w:r>
        <w:rPr>
          <w:rFonts w:ascii="Arial" w:hAnsi="Arial" w:cs="Arial"/>
          <w:bCs/>
          <w:i/>
          <w:iCs/>
          <w:color w:val="000000"/>
          <w:lang w:val="uk-UA"/>
        </w:rPr>
        <w:t xml:space="preserve"> </w:t>
      </w:r>
      <w:proofErr w:type="spellStart"/>
      <w:r>
        <w:rPr>
          <w:rFonts w:ascii="Arial" w:hAnsi="Arial" w:cs="Arial"/>
          <w:bCs/>
          <w:i/>
          <w:iCs/>
          <w:color w:val="000000"/>
          <w:lang w:val="uk-UA"/>
        </w:rPr>
        <w:t>.</w:t>
      </w:r>
      <w:r w:rsidRPr="00E15C0C">
        <w:rPr>
          <w:rFonts w:ascii="Arial" w:hAnsi="Arial" w:cs="Arial"/>
          <w:bCs/>
          <w:i/>
          <w:iCs/>
          <w:color w:val="000000"/>
          <w:lang w:val="uk-UA"/>
        </w:rPr>
        <w:t>Види</w:t>
      </w:r>
      <w:proofErr w:type="spellEnd"/>
      <w:r w:rsidRPr="00E15C0C">
        <w:rPr>
          <w:rFonts w:ascii="Arial" w:hAnsi="Arial" w:cs="Arial"/>
          <w:bCs/>
          <w:i/>
          <w:iCs/>
          <w:color w:val="000000"/>
          <w:lang w:val="uk-UA"/>
        </w:rPr>
        <w:t xml:space="preserve"> ручних швів</w:t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t>Ручні</w:t>
      </w:r>
      <w:proofErr w:type="spellEnd"/>
      <w:r>
        <w:rPr>
          <w:rFonts w:ascii="Arial" w:hAnsi="Arial" w:cs="Arial"/>
          <w:b/>
          <w:bCs/>
          <w:i/>
          <w:iCs/>
          <w:color w:val="00000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t>шви</w:t>
      </w:r>
      <w:proofErr w:type="spellEnd"/>
      <w:r>
        <w:rPr>
          <w:rFonts w:ascii="Arial" w:hAnsi="Arial" w:cs="Arial"/>
          <w:b/>
          <w:bCs/>
          <w:i/>
          <w:iCs/>
          <w:color w:val="000000"/>
          <w:u w:val="single"/>
        </w:rPr>
        <w:t>.</w:t>
      </w:r>
      <w:r>
        <w:rPr>
          <w:rFonts w:ascii="Arial" w:hAnsi="Arial" w:cs="Arial"/>
          <w:b/>
          <w:b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Розкроєні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деталі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швейних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виробів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скріплюють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між</w:t>
      </w:r>
      <w:proofErr w:type="spellEnd"/>
      <w:proofErr w:type="gramEnd"/>
      <w:r>
        <w:rPr>
          <w:rFonts w:ascii="Arial" w:hAnsi="Arial" w:cs="Arial"/>
          <w:color w:val="000000"/>
        </w:rPr>
        <w:t xml:space="preserve"> собою </w:t>
      </w:r>
      <w:proofErr w:type="spellStart"/>
      <w:r>
        <w:rPr>
          <w:rFonts w:ascii="Arial" w:hAnsi="Arial" w:cs="Arial"/>
          <w:color w:val="000000"/>
        </w:rPr>
        <w:t>однією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або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кількома</w:t>
      </w:r>
      <w:proofErr w:type="spellEnd"/>
      <w:r>
        <w:rPr>
          <w:rFonts w:ascii="Arial" w:hAnsi="Arial" w:cs="Arial"/>
          <w:color w:val="000000"/>
        </w:rPr>
        <w:t xml:space="preserve"> нитками. </w:t>
      </w:r>
      <w:proofErr w:type="spellStart"/>
      <w:r>
        <w:rPr>
          <w:rFonts w:ascii="Arial" w:hAnsi="Arial" w:cs="Arial"/>
          <w:color w:val="000000"/>
        </w:rPr>
        <w:t>Таке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з'єднання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називають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000000"/>
        </w:rPr>
        <w:t>ст</w:t>
      </w:r>
      <w:proofErr w:type="gramEnd"/>
      <w:r>
        <w:rPr>
          <w:rFonts w:ascii="Arial" w:hAnsi="Arial" w:cs="Arial"/>
          <w:b/>
          <w:bCs/>
          <w:i/>
          <w:iCs/>
          <w:color w:val="000000"/>
        </w:rPr>
        <w:t>ібком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Ряд </w:t>
      </w:r>
      <w:proofErr w:type="spellStart"/>
      <w:proofErr w:type="gramStart"/>
      <w:r>
        <w:rPr>
          <w:rFonts w:ascii="Arial" w:hAnsi="Arial" w:cs="Arial"/>
          <w:color w:val="000000"/>
        </w:rPr>
        <w:t>ст</w:t>
      </w:r>
      <w:proofErr w:type="gramEnd"/>
      <w:r>
        <w:rPr>
          <w:rFonts w:ascii="Arial" w:hAnsi="Arial" w:cs="Arial"/>
          <w:color w:val="000000"/>
        </w:rPr>
        <w:t>ібків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що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повторюються</w:t>
      </w:r>
      <w:proofErr w:type="spellEnd"/>
      <w:r>
        <w:rPr>
          <w:rFonts w:ascii="Arial" w:hAnsi="Arial" w:cs="Arial"/>
          <w:color w:val="000000"/>
        </w:rPr>
        <w:t xml:space="preserve"> на </w:t>
      </w:r>
      <w:proofErr w:type="spellStart"/>
      <w:r>
        <w:rPr>
          <w:rFonts w:ascii="Arial" w:hAnsi="Arial" w:cs="Arial"/>
          <w:color w:val="000000"/>
        </w:rPr>
        <w:t>тканині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називають</w:t>
      </w:r>
      <w:proofErr w:type="spellEnd"/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i/>
          <w:iCs/>
          <w:color w:val="000000"/>
        </w:rPr>
        <w:t>строчкою.</w:t>
      </w:r>
      <w:r>
        <w:rPr>
          <w:rFonts w:ascii="Arial" w:hAnsi="Arial" w:cs="Arial"/>
          <w:color w:val="000000"/>
        </w:rPr>
        <w:t xml:space="preserve"> Одна </w:t>
      </w:r>
      <w:proofErr w:type="spellStart"/>
      <w:r>
        <w:rPr>
          <w:rFonts w:ascii="Arial" w:hAnsi="Arial" w:cs="Arial"/>
          <w:color w:val="000000"/>
        </w:rPr>
        <w:t>або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кілька</w:t>
      </w:r>
      <w:proofErr w:type="spellEnd"/>
      <w:r>
        <w:rPr>
          <w:rFonts w:ascii="Arial" w:hAnsi="Arial" w:cs="Arial"/>
          <w:color w:val="000000"/>
        </w:rPr>
        <w:t xml:space="preserve"> строчок, </w:t>
      </w:r>
      <w:proofErr w:type="spellStart"/>
      <w:r>
        <w:rPr>
          <w:rFonts w:ascii="Arial" w:hAnsi="Arial" w:cs="Arial"/>
          <w:color w:val="000000"/>
        </w:rPr>
        <w:t>накладених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скріплення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двох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або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кількох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частин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виробу</w:t>
      </w:r>
      <w:proofErr w:type="spellEnd"/>
      <w:r>
        <w:rPr>
          <w:rFonts w:ascii="Arial" w:hAnsi="Arial" w:cs="Arial"/>
          <w:color w:val="000000"/>
        </w:rPr>
        <w:t>, 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утворюють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шов</w:t>
      </w:r>
      <w:r>
        <w:rPr>
          <w:rFonts w:ascii="Arial" w:hAnsi="Arial" w:cs="Arial"/>
          <w:color w:val="000000"/>
        </w:rPr>
        <w:t xml:space="preserve">. За способом </w:t>
      </w:r>
      <w:proofErr w:type="spellStart"/>
      <w:r>
        <w:rPr>
          <w:rFonts w:ascii="Arial" w:hAnsi="Arial" w:cs="Arial"/>
          <w:color w:val="000000"/>
        </w:rPr>
        <w:t>виконання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шви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можуть</w:t>
      </w:r>
      <w:proofErr w:type="spellEnd"/>
      <w:r>
        <w:rPr>
          <w:rFonts w:ascii="Arial" w:hAnsi="Arial" w:cs="Arial"/>
          <w:color w:val="000000"/>
        </w:rPr>
        <w:t xml:space="preserve"> бути </w:t>
      </w:r>
      <w:proofErr w:type="spellStart"/>
      <w:r>
        <w:rPr>
          <w:rFonts w:ascii="Arial" w:hAnsi="Arial" w:cs="Arial"/>
          <w:color w:val="000000"/>
        </w:rPr>
        <w:t>ручні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машинні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proofErr w:type="gramStart"/>
      <w:r>
        <w:rPr>
          <w:rFonts w:ascii="Arial" w:hAnsi="Arial" w:cs="Arial"/>
          <w:color w:val="000000"/>
        </w:rPr>
        <w:t>прост</w:t>
      </w:r>
      <w:proofErr w:type="gramEnd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складні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lang w:val="uk-UA"/>
        </w:rPr>
      </w:pPr>
      <w:r>
        <w:rPr>
          <w:rFonts w:ascii="Arial" w:hAnsi="Arial" w:cs="Arial"/>
          <w:color w:val="000000"/>
        </w:rPr>
        <w:t xml:space="preserve">До </w:t>
      </w:r>
      <w:proofErr w:type="spellStart"/>
      <w:r>
        <w:rPr>
          <w:rFonts w:ascii="Arial" w:hAnsi="Arial" w:cs="Arial"/>
          <w:color w:val="000000"/>
        </w:rPr>
        <w:t>простих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ручних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шві</w:t>
      </w:r>
      <w:proofErr w:type="gramStart"/>
      <w:r>
        <w:rPr>
          <w:rFonts w:ascii="Arial" w:hAnsi="Arial" w:cs="Arial"/>
          <w:color w:val="000000"/>
        </w:rPr>
        <w:t>в</w:t>
      </w:r>
      <w:proofErr w:type="spellEnd"/>
      <w:proofErr w:type="gramEnd"/>
      <w:r>
        <w:rPr>
          <w:rFonts w:ascii="Arial" w:hAnsi="Arial" w:cs="Arial"/>
          <w:color w:val="000000"/>
        </w:rPr>
        <w:t xml:space="preserve"> належать: </w:t>
      </w:r>
      <w:proofErr w:type="spellStart"/>
      <w:r>
        <w:rPr>
          <w:rFonts w:ascii="Arial" w:hAnsi="Arial" w:cs="Arial"/>
          <w:i/>
          <w:iCs/>
          <w:color w:val="000000"/>
        </w:rPr>
        <w:t>зметувальні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</w:rPr>
        <w:t>зшивні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</w:rPr>
        <w:t>прокладні</w:t>
      </w:r>
      <w:proofErr w:type="spellEnd"/>
      <w:r>
        <w:rPr>
          <w:rFonts w:ascii="Arial" w:hAnsi="Arial" w:cs="Arial"/>
          <w:i/>
          <w:iCs/>
          <w:color w:val="000000"/>
        </w:rPr>
        <w:t xml:space="preserve"> та </w:t>
      </w:r>
      <w:proofErr w:type="spellStart"/>
      <w:r>
        <w:rPr>
          <w:rFonts w:ascii="Arial" w:hAnsi="Arial" w:cs="Arial"/>
          <w:i/>
          <w:iCs/>
          <w:color w:val="000000"/>
        </w:rPr>
        <w:t>копіювальні</w:t>
      </w:r>
      <w:proofErr w:type="spellEnd"/>
      <w:r>
        <w:rPr>
          <w:rFonts w:ascii="Arial" w:hAnsi="Arial" w:cs="Arial"/>
          <w:i/>
          <w:iCs/>
          <w:color w:val="00000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</w:rPr>
        <w:t>сильця</w:t>
      </w:r>
      <w:proofErr w:type="spellEnd"/>
      <w:r>
        <w:rPr>
          <w:rFonts w:ascii="Arial" w:hAnsi="Arial" w:cs="Arial"/>
          <w:i/>
          <w:iCs/>
          <w:color w:val="000000"/>
        </w:rPr>
        <w:t>)</w:t>
      </w:r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Складні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шви</w:t>
      </w:r>
      <w:proofErr w:type="spellEnd"/>
      <w:r>
        <w:rPr>
          <w:rFonts w:ascii="Arial" w:hAnsi="Arial" w:cs="Arial"/>
          <w:color w:val="000000"/>
        </w:rPr>
        <w:t xml:space="preserve"> - </w:t>
      </w:r>
      <w:proofErr w:type="spellStart"/>
      <w:r>
        <w:rPr>
          <w:rFonts w:ascii="Arial" w:hAnsi="Arial" w:cs="Arial"/>
          <w:color w:val="000000"/>
        </w:rPr>
        <w:t>це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i/>
          <w:iCs/>
          <w:color w:val="000000"/>
        </w:rPr>
        <w:t>петельний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proofErr w:type="gramStart"/>
      <w:r>
        <w:rPr>
          <w:rFonts w:ascii="Arial" w:hAnsi="Arial" w:cs="Arial"/>
          <w:i/>
          <w:iCs/>
          <w:color w:val="000000"/>
        </w:rPr>
        <w:t>п</w:t>
      </w:r>
      <w:proofErr w:type="gramEnd"/>
      <w:r>
        <w:rPr>
          <w:rFonts w:ascii="Arial" w:hAnsi="Arial" w:cs="Arial"/>
          <w:i/>
          <w:iCs/>
          <w:color w:val="000000"/>
        </w:rPr>
        <w:t>ідшивний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</w:rPr>
        <w:t>фігурний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</w:rPr>
        <w:t>штопальний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</w:rPr>
        <w:t>спушувальний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</w:rPr>
        <w:t>штукувальний</w:t>
      </w:r>
      <w:proofErr w:type="spellEnd"/>
      <w:r>
        <w:rPr>
          <w:rFonts w:ascii="Arial" w:hAnsi="Arial" w:cs="Arial"/>
          <w:color w:val="000000"/>
        </w:rPr>
        <w:t>.</w:t>
      </w:r>
      <w:r w:rsidRPr="00D242BB">
        <w:t xml:space="preserve"> </w:t>
      </w:r>
    </w:p>
    <w:p w:rsidR="006B7250" w:rsidRDefault="006B7250" w:rsidP="006B7250">
      <w:pPr>
        <w:pStyle w:val="a3"/>
        <w:rPr>
          <w:lang w:val="uk-UA"/>
        </w:rPr>
      </w:pPr>
      <w:r>
        <w:rPr>
          <w:noProof/>
        </w:rPr>
        <w:drawing>
          <wp:inline distT="0" distB="0" distL="0" distR="0">
            <wp:extent cx="2762250" cy="2609850"/>
            <wp:effectExtent l="19050" t="0" r="0" b="0"/>
            <wp:docPr id="79" name="Рисунок 79" descr="Page 3 | Ниточные соединения часть 1 | Метод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age 3 | Ниточные соединения часть 1 | Методич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57" t="2034" r="3776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2606547"/>
            <wp:effectExtent l="19050" t="0" r="9525" b="0"/>
            <wp:docPr id="124" name="Рисунок 124" descr="https://burdastyle.ua/sites/default/files/inline/images/terminologiya_shveynyh_ruchnyh_robit_encyklopedyya_shyttya_burdasty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burdastyle.ua/sites/default/files/inline/images/terminologiya_shveynyh_ruchnyh_robit_encyklopedyya_shyttya_burdastyle_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625" t="46474" r="30869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37" cy="261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CA235A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b/>
          <w:bCs/>
          <w:i/>
          <w:iCs/>
          <w:color w:val="000000"/>
          <w:u w:val="single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lastRenderedPageBreak/>
        <w:t>Прості</w:t>
      </w:r>
      <w:proofErr w:type="spellEnd"/>
      <w:r>
        <w:rPr>
          <w:rFonts w:ascii="Arial" w:hAnsi="Arial" w:cs="Arial"/>
          <w:b/>
          <w:bCs/>
          <w:i/>
          <w:iCs/>
          <w:color w:val="00000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t>шви</w:t>
      </w:r>
      <w:proofErr w:type="spellEnd"/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Зметувальний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тимчасового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з'єднання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двох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частин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виробу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Довжина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ст</w:t>
      </w:r>
      <w:proofErr w:type="gramEnd"/>
      <w:r>
        <w:rPr>
          <w:rFonts w:ascii="Arial" w:hAnsi="Arial" w:cs="Arial"/>
          <w:color w:val="000000"/>
        </w:rPr>
        <w:t>ібків</w:t>
      </w:r>
      <w:proofErr w:type="spellEnd"/>
      <w:r>
        <w:rPr>
          <w:rFonts w:ascii="Arial" w:hAnsi="Arial" w:cs="Arial"/>
          <w:color w:val="000000"/>
        </w:rPr>
        <w:t xml:space="preserve"> 0,5 до 2,5 см.</w:t>
      </w:r>
    </w:p>
    <w:p w:rsidR="006B7250" w:rsidRDefault="006B7250" w:rsidP="006B7250">
      <w:pPr>
        <w:pStyle w:val="a3"/>
        <w:rPr>
          <w:lang w:val="uk-UA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Прокладний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позначення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середини</w:t>
      </w:r>
      <w:proofErr w:type="spellEnd"/>
      <w:r>
        <w:rPr>
          <w:rFonts w:ascii="Arial" w:hAnsi="Arial" w:cs="Arial"/>
          <w:color w:val="000000"/>
        </w:rPr>
        <w:t xml:space="preserve"> деталей - переду, спинки </w:t>
      </w:r>
      <w:proofErr w:type="spellStart"/>
      <w:proofErr w:type="gramStart"/>
      <w:r>
        <w:rPr>
          <w:rFonts w:ascii="Arial" w:hAnsi="Arial" w:cs="Arial"/>
          <w:color w:val="000000"/>
        </w:rPr>
        <w:t>л</w:t>
      </w:r>
      <w:proofErr w:type="gramEnd"/>
      <w:r>
        <w:rPr>
          <w:rFonts w:ascii="Arial" w:hAnsi="Arial" w:cs="Arial"/>
          <w:color w:val="000000"/>
        </w:rPr>
        <w:t>іфа</w:t>
      </w:r>
      <w:proofErr w:type="spellEnd"/>
      <w:r>
        <w:rPr>
          <w:rFonts w:ascii="Arial" w:hAnsi="Arial" w:cs="Arial"/>
          <w:color w:val="000000"/>
        </w:rPr>
        <w:t xml:space="preserve">, рукава, </w:t>
      </w:r>
      <w:proofErr w:type="spellStart"/>
      <w:r>
        <w:rPr>
          <w:rFonts w:ascii="Arial" w:hAnsi="Arial" w:cs="Arial"/>
          <w:color w:val="000000"/>
        </w:rPr>
        <w:t>спідниці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тощо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Довжина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ст</w:t>
      </w:r>
      <w:proofErr w:type="gramEnd"/>
      <w:r>
        <w:rPr>
          <w:rFonts w:ascii="Arial" w:hAnsi="Arial" w:cs="Arial"/>
          <w:color w:val="000000"/>
        </w:rPr>
        <w:t>ібків</w:t>
      </w:r>
      <w:proofErr w:type="spellEnd"/>
      <w:r>
        <w:rPr>
          <w:rFonts w:ascii="Arial" w:hAnsi="Arial" w:cs="Arial"/>
          <w:color w:val="000000"/>
        </w:rPr>
        <w:t xml:space="preserve"> по </w:t>
      </w:r>
      <w:proofErr w:type="spellStart"/>
      <w:r>
        <w:rPr>
          <w:rFonts w:ascii="Arial" w:hAnsi="Arial" w:cs="Arial"/>
          <w:color w:val="000000"/>
        </w:rPr>
        <w:t>лицьовому</w:t>
      </w:r>
      <w:proofErr w:type="spellEnd"/>
      <w:r>
        <w:rPr>
          <w:rFonts w:ascii="Arial" w:hAnsi="Arial" w:cs="Arial"/>
          <w:color w:val="000000"/>
        </w:rPr>
        <w:t xml:space="preserve"> боку - 1-1,5 </w:t>
      </w:r>
      <w:proofErr w:type="spellStart"/>
      <w:r>
        <w:rPr>
          <w:rFonts w:ascii="Arial" w:hAnsi="Arial" w:cs="Arial"/>
          <w:color w:val="000000"/>
        </w:rPr>
        <w:t>повиворітному</w:t>
      </w:r>
      <w:proofErr w:type="spellEnd"/>
      <w:r>
        <w:rPr>
          <w:rFonts w:ascii="Arial" w:hAnsi="Arial" w:cs="Arial"/>
          <w:color w:val="000000"/>
        </w:rPr>
        <w:t xml:space="preserve"> - 0,3-0,5 см.</w:t>
      </w:r>
      <w:r w:rsidRPr="00E15C0C">
        <w:t xml:space="preserve"> </w:t>
      </w:r>
    </w:p>
    <w:p w:rsidR="006B7250" w:rsidRPr="00E15C0C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 w:rsidRPr="00E15C0C">
        <w:rPr>
          <w:noProof/>
        </w:rPr>
        <w:drawing>
          <wp:inline distT="0" distB="0" distL="0" distR="0">
            <wp:extent cx="2657475" cy="1981200"/>
            <wp:effectExtent l="19050" t="0" r="9525" b="0"/>
            <wp:docPr id="18" name="Рисунок 61" descr="Розбираємося у видах машинних швів: купити викрійки, пошиття 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озбираємося у видах машинних швів: купити викрійки, пошиття і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5" cy="1981200"/>
            <wp:effectExtent l="19050" t="0" r="9525" b="0"/>
            <wp:docPr id="64" name="Рисунок 64" descr="Вивчаємо основні види швів в ручну і машинні ш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ивчаємо основні види швів в ручну і машинні шв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Копіювальний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шов, </w:t>
      </w:r>
      <w:proofErr w:type="spellStart"/>
      <w:r>
        <w:rPr>
          <w:rFonts w:ascii="Arial" w:hAnsi="Arial" w:cs="Arial"/>
          <w:color w:val="000000"/>
          <w:u w:val="single"/>
        </w:rPr>
        <w:t>або</w:t>
      </w:r>
      <w:proofErr w:type="spellEnd"/>
      <w:r>
        <w:rPr>
          <w:rFonts w:ascii="Arial" w:hAnsi="Arial" w:cs="Arial"/>
          <w:color w:val="000000"/>
          <w:u w:val="single"/>
        </w:rPr>
        <w:t xml:space="preserve"> "</w:t>
      </w:r>
      <w:proofErr w:type="spellStart"/>
      <w:r>
        <w:rPr>
          <w:rFonts w:ascii="Arial" w:hAnsi="Arial" w:cs="Arial"/>
          <w:color w:val="000000"/>
          <w:u w:val="single"/>
        </w:rPr>
        <w:t>сильця</w:t>
      </w:r>
      <w:proofErr w:type="spellEnd"/>
      <w:r>
        <w:rPr>
          <w:rFonts w:ascii="Arial" w:hAnsi="Arial" w:cs="Arial"/>
          <w:color w:val="000000"/>
          <w:u w:val="single"/>
        </w:rPr>
        <w:t>"</w:t>
      </w:r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перенесення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основних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ліній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однієї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половини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виробу</w:t>
      </w:r>
      <w:proofErr w:type="spellEnd"/>
      <w:r>
        <w:rPr>
          <w:rFonts w:ascii="Arial" w:hAnsi="Arial" w:cs="Arial"/>
          <w:color w:val="000000"/>
        </w:rPr>
        <w:t xml:space="preserve"> на </w:t>
      </w:r>
      <w:proofErr w:type="spellStart"/>
      <w:r>
        <w:rPr>
          <w:rFonts w:ascii="Arial" w:hAnsi="Arial" w:cs="Arial"/>
          <w:color w:val="000000"/>
        </w:rPr>
        <w:t>іншу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/>
        </w:rPr>
        <w:t>Прошит</w:t>
      </w:r>
      <w:proofErr w:type="gramEnd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в </w:t>
      </w:r>
      <w:proofErr w:type="spellStart"/>
      <w:r>
        <w:rPr>
          <w:rFonts w:ascii="Arial" w:hAnsi="Arial" w:cs="Arial"/>
          <w:color w:val="000000"/>
        </w:rPr>
        <w:t>такий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спосіб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деталі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розсувають</w:t>
      </w:r>
      <w:proofErr w:type="spellEnd"/>
      <w:r>
        <w:rPr>
          <w:rFonts w:ascii="Arial" w:hAnsi="Arial" w:cs="Arial"/>
          <w:color w:val="000000"/>
        </w:rPr>
        <w:t xml:space="preserve">, а нитки </w:t>
      </w:r>
      <w:proofErr w:type="spellStart"/>
      <w:r>
        <w:rPr>
          <w:rFonts w:ascii="Arial" w:hAnsi="Arial" w:cs="Arial"/>
          <w:color w:val="000000"/>
        </w:rPr>
        <w:t>між</w:t>
      </w:r>
      <w:proofErr w:type="spellEnd"/>
      <w:r>
        <w:rPr>
          <w:rFonts w:ascii="Arial" w:hAnsi="Arial" w:cs="Arial"/>
          <w:color w:val="000000"/>
        </w:rPr>
        <w:t xml:space="preserve"> ними </w:t>
      </w:r>
      <w:proofErr w:type="spellStart"/>
      <w:r>
        <w:rPr>
          <w:rFonts w:ascii="Arial" w:hAnsi="Arial" w:cs="Arial"/>
          <w:color w:val="000000"/>
        </w:rPr>
        <w:t>розрізають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1952625" cy="1543050"/>
            <wp:effectExtent l="19050" t="0" r="9525" b="0"/>
            <wp:docPr id="136" name="Рисунок 136" descr="Ручні стібки і 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Ручні стібки і рядк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1628775"/>
            <wp:effectExtent l="19050" t="0" r="9525" b="0"/>
            <wp:docPr id="139" name="Рисунок 139" descr="Види швів для шиття вручну покроково для дітей. Які бувають, схем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Види швів для шиття вручну покроково для дітей. Які бувають, схема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333" t="43192" r="58333" b="2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1628775"/>
            <wp:effectExtent l="19050" t="0" r="0" b="0"/>
            <wp:docPr id="151" name="Рисунок 151" descr="Види швів для шиття вручну покроково для дітей. Які бувають, схем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Види швів для шиття вручну покроково для дітей. Які бувають, схема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484D8D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Зшивний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тоді</w:t>
      </w:r>
      <w:proofErr w:type="spellEnd"/>
      <w:r>
        <w:rPr>
          <w:rFonts w:ascii="Arial" w:hAnsi="Arial" w:cs="Arial"/>
          <w:color w:val="000000"/>
        </w:rPr>
        <w:t xml:space="preserve">, коли </w:t>
      </w:r>
      <w:proofErr w:type="spellStart"/>
      <w:r>
        <w:rPr>
          <w:rFonts w:ascii="Arial" w:hAnsi="Arial" w:cs="Arial"/>
          <w:color w:val="000000"/>
        </w:rPr>
        <w:t>потрібна</w:t>
      </w:r>
      <w:proofErr w:type="spellEnd"/>
      <w:r>
        <w:rPr>
          <w:rFonts w:ascii="Arial" w:hAnsi="Arial" w:cs="Arial"/>
          <w:color w:val="000000"/>
        </w:rPr>
        <w:t xml:space="preserve"> густа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м</w:t>
      </w:r>
      <w:proofErr w:type="gramEnd"/>
      <w:r>
        <w:rPr>
          <w:rFonts w:ascii="Arial" w:hAnsi="Arial" w:cs="Arial"/>
          <w:color w:val="000000"/>
        </w:rPr>
        <w:t>іцна</w:t>
      </w:r>
      <w:proofErr w:type="spellEnd"/>
      <w:r>
        <w:rPr>
          <w:rFonts w:ascii="Arial" w:hAnsi="Arial" w:cs="Arial"/>
          <w:color w:val="000000"/>
        </w:rPr>
        <w:t xml:space="preserve"> строчка, а машиною </w:t>
      </w:r>
      <w:proofErr w:type="spellStart"/>
      <w:r>
        <w:rPr>
          <w:rFonts w:ascii="Arial" w:hAnsi="Arial" w:cs="Arial"/>
          <w:color w:val="000000"/>
        </w:rPr>
        <w:t>його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зробити</w:t>
      </w:r>
      <w:proofErr w:type="spellEnd"/>
      <w:r>
        <w:rPr>
          <w:rFonts w:ascii="Arial" w:hAnsi="Arial" w:cs="Arial"/>
          <w:color w:val="000000"/>
        </w:rPr>
        <w:t xml:space="preserve"> не </w:t>
      </w:r>
      <w:proofErr w:type="spellStart"/>
      <w:r>
        <w:rPr>
          <w:rFonts w:ascii="Arial" w:hAnsi="Arial" w:cs="Arial"/>
          <w:color w:val="000000"/>
        </w:rPr>
        <w:t>можна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b/>
          <w:bCs/>
          <w:i/>
          <w:iCs/>
          <w:color w:val="000000"/>
          <w:u w:val="single"/>
          <w:lang w:val="uk-UA"/>
        </w:rPr>
      </w:pPr>
      <w:r>
        <w:rPr>
          <w:noProof/>
        </w:rPr>
        <w:drawing>
          <wp:inline distT="0" distB="0" distL="0" distR="0">
            <wp:extent cx="1666875" cy="1247775"/>
            <wp:effectExtent l="19050" t="0" r="9525" b="0"/>
            <wp:docPr id="32" name="Рисунок 18" descr="Зшивний на реб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шивний на ребро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1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B71">
        <w:t xml:space="preserve"> </w:t>
      </w:r>
      <w:r>
        <w:rPr>
          <w:noProof/>
        </w:rPr>
        <w:drawing>
          <wp:inline distT="0" distB="0" distL="0" distR="0">
            <wp:extent cx="2628900" cy="1314450"/>
            <wp:effectExtent l="19050" t="0" r="0" b="0"/>
            <wp:docPr id="35" name="Рисунок 21" descr="Ручные стежки | Самые популярные ручные швы и сте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учные стежки | Самые популярные ручные швы и стежк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b/>
          <w:bCs/>
          <w:i/>
          <w:iCs/>
          <w:color w:val="000000"/>
          <w:u w:val="single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b/>
          <w:bCs/>
          <w:i/>
          <w:iCs/>
          <w:color w:val="000000"/>
          <w:u w:val="single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b/>
          <w:bCs/>
          <w:i/>
          <w:iCs/>
          <w:color w:val="000000"/>
          <w:u w:val="single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 w:rsidRPr="00A37B33">
        <w:rPr>
          <w:rFonts w:ascii="Arial" w:hAnsi="Arial" w:cs="Arial"/>
          <w:b/>
          <w:bCs/>
          <w:i/>
          <w:iCs/>
          <w:color w:val="000000"/>
          <w:u w:val="single"/>
          <w:lang w:val="uk-UA"/>
        </w:rPr>
        <w:lastRenderedPageBreak/>
        <w:t>Підшивні шви</w:t>
      </w:r>
      <w:r>
        <w:rPr>
          <w:rFonts w:ascii="Arial" w:hAnsi="Arial" w:cs="Arial"/>
          <w:i/>
          <w:iCs/>
          <w:color w:val="000000"/>
        </w:rPr>
        <w:t> </w:t>
      </w:r>
      <w:r w:rsidRPr="00A37B33">
        <w:rPr>
          <w:rFonts w:ascii="Arial" w:hAnsi="Arial" w:cs="Arial"/>
          <w:color w:val="000000"/>
          <w:lang w:val="uk-UA"/>
        </w:rPr>
        <w:t>поділяють на: потайні, відкриті, фігурні.</w:t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2162175" cy="1781175"/>
            <wp:effectExtent l="19050" t="0" r="9525" b="0"/>
            <wp:docPr id="142" name="Рисунок 142" descr="РУЧНІ РОБОТИ: Петлеподібні сті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РУЧНІ РОБОТИ: Петлеподібні стібк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72" cy="178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809750" cy="1781175"/>
            <wp:effectExtent l="19050" t="0" r="0" b="0"/>
            <wp:docPr id="148" name="Рисунок 148" descr="РУЧНЫЕ РАБОТЫ: Косые сте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РУЧНЫЕ РАБОТЫ: Косые стежк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69" cy="178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1828800"/>
            <wp:effectExtent l="19050" t="0" r="9525" b="0"/>
            <wp:docPr id="145" name="Рисунок 145" descr="Магия Творчества&quot;-информационный порт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Магия Творчества&quot;-информационный портал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A37B33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Потайний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ідшивання</w:t>
      </w:r>
      <w:proofErr w:type="spellEnd"/>
      <w:r>
        <w:rPr>
          <w:rFonts w:ascii="Arial" w:hAnsi="Arial" w:cs="Arial"/>
          <w:color w:val="000000"/>
        </w:rPr>
        <w:t xml:space="preserve"> низу </w:t>
      </w:r>
      <w:proofErr w:type="spellStart"/>
      <w:r>
        <w:rPr>
          <w:rFonts w:ascii="Arial" w:hAnsi="Arial" w:cs="Arial"/>
          <w:color w:val="000000"/>
        </w:rPr>
        <w:t>сукні</w:t>
      </w:r>
      <w:proofErr w:type="spellEnd"/>
      <w:r>
        <w:rPr>
          <w:rFonts w:ascii="Arial" w:hAnsi="Arial" w:cs="Arial"/>
          <w:color w:val="000000"/>
        </w:rPr>
        <w:t xml:space="preserve">, блузки </w:t>
      </w:r>
      <w:proofErr w:type="spellStart"/>
      <w:r>
        <w:rPr>
          <w:rFonts w:ascii="Arial" w:hAnsi="Arial" w:cs="Arial"/>
          <w:color w:val="000000"/>
        </w:rPr>
        <w:t>тощо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</w:t>
      </w:r>
      <w:proofErr w:type="spellEnd"/>
      <w:r>
        <w:rPr>
          <w:rFonts w:ascii="Arial" w:hAnsi="Arial" w:cs="Arial"/>
          <w:color w:val="000000"/>
        </w:rPr>
        <w:t xml:space="preserve"> час </w:t>
      </w:r>
      <w:proofErr w:type="spellStart"/>
      <w:r>
        <w:rPr>
          <w:rFonts w:ascii="Arial" w:hAnsi="Arial" w:cs="Arial"/>
          <w:color w:val="000000"/>
        </w:rPr>
        <w:t>шиття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потайним</w:t>
      </w:r>
      <w:proofErr w:type="spellEnd"/>
      <w:r>
        <w:rPr>
          <w:rFonts w:ascii="Arial" w:hAnsi="Arial" w:cs="Arial"/>
          <w:color w:val="000000"/>
        </w:rPr>
        <w:t xml:space="preserve"> швом </w:t>
      </w:r>
      <w:proofErr w:type="spellStart"/>
      <w:r>
        <w:rPr>
          <w:rFonts w:ascii="Arial" w:hAnsi="Arial" w:cs="Arial"/>
          <w:color w:val="000000"/>
        </w:rPr>
        <w:t>з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лицьового</w:t>
      </w:r>
      <w:proofErr w:type="spellEnd"/>
      <w:r>
        <w:rPr>
          <w:rFonts w:ascii="Arial" w:hAnsi="Arial" w:cs="Arial"/>
          <w:color w:val="000000"/>
        </w:rPr>
        <w:t xml:space="preserve"> боку </w:t>
      </w:r>
      <w:proofErr w:type="spellStart"/>
      <w:r>
        <w:rPr>
          <w:rFonts w:ascii="Arial" w:hAnsi="Arial" w:cs="Arial"/>
          <w:color w:val="000000"/>
        </w:rPr>
        <w:t>тканини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захоплюють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лише</w:t>
      </w:r>
      <w:proofErr w:type="spellEnd"/>
      <w:r>
        <w:rPr>
          <w:rFonts w:ascii="Arial" w:hAnsi="Arial" w:cs="Arial"/>
          <w:color w:val="000000"/>
        </w:rPr>
        <w:t xml:space="preserve"> одну нитку. </w:t>
      </w:r>
      <w:proofErr w:type="spellStart"/>
      <w:r>
        <w:rPr>
          <w:rFonts w:ascii="Arial" w:hAnsi="Arial" w:cs="Arial"/>
          <w:color w:val="000000"/>
        </w:rPr>
        <w:t>Бажано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щоб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колі</w:t>
      </w:r>
      <w:proofErr w:type="gramStart"/>
      <w:r>
        <w:rPr>
          <w:rFonts w:ascii="Arial" w:hAnsi="Arial" w:cs="Arial"/>
          <w:color w:val="000000"/>
        </w:rPr>
        <w:t>р</w:t>
      </w:r>
      <w:proofErr w:type="spellEnd"/>
      <w:proofErr w:type="gramEnd"/>
      <w:r>
        <w:rPr>
          <w:rFonts w:ascii="Arial" w:hAnsi="Arial" w:cs="Arial"/>
          <w:color w:val="000000"/>
        </w:rPr>
        <w:t xml:space="preserve"> нитки не </w:t>
      </w:r>
      <w:proofErr w:type="spellStart"/>
      <w:r>
        <w:rPr>
          <w:rFonts w:ascii="Arial" w:hAnsi="Arial" w:cs="Arial"/>
          <w:color w:val="000000"/>
        </w:rPr>
        <w:t>відрізнявся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від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кольору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тканини</w:t>
      </w:r>
      <w:proofErr w:type="spellEnd"/>
      <w:r>
        <w:rPr>
          <w:rFonts w:ascii="Arial" w:hAnsi="Arial" w:cs="Arial"/>
          <w:color w:val="000000"/>
        </w:rPr>
        <w:t xml:space="preserve">. Нитку, </w:t>
      </w:r>
      <w:proofErr w:type="spellStart"/>
      <w:r>
        <w:rPr>
          <w:rFonts w:ascii="Arial" w:hAnsi="Arial" w:cs="Arial"/>
          <w:color w:val="000000"/>
        </w:rPr>
        <w:t>якою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шиють</w:t>
      </w:r>
      <w:proofErr w:type="spellEnd"/>
      <w:r>
        <w:rPr>
          <w:rFonts w:ascii="Arial" w:hAnsi="Arial" w:cs="Arial"/>
          <w:color w:val="000000"/>
        </w:rPr>
        <w:t xml:space="preserve">, не </w:t>
      </w:r>
      <w:proofErr w:type="spellStart"/>
      <w:r>
        <w:rPr>
          <w:rFonts w:ascii="Arial" w:hAnsi="Arial" w:cs="Arial"/>
          <w:color w:val="000000"/>
        </w:rPr>
        <w:t>натягують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ховають</w:t>
      </w:r>
      <w:proofErr w:type="spellEnd"/>
      <w:r>
        <w:rPr>
          <w:rFonts w:ascii="Arial" w:hAnsi="Arial" w:cs="Arial"/>
          <w:color w:val="000000"/>
        </w:rPr>
        <w:t xml:space="preserve"> у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ідгин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Pr="0023773E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2333625" cy="1695450"/>
            <wp:effectExtent l="19050" t="0" r="9525" b="0"/>
            <wp:docPr id="127" name="Рисунок 127" descr="https://burdastyle.ua/sites/default/files/inline/images/terminologiya_shveynyh_ruchnyh_robit_encyklopedyya_shyttya_burdastyl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burdastyle.ua/sites/default/files/inline/images/terminologiya_shveynyh_ruchnyh_robit_encyklopedyya_shyttya_burdastyle_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0465" t="40865" r="30251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uk-UA"/>
        </w:rPr>
        <w:t xml:space="preserve">  </w:t>
      </w:r>
      <w:r w:rsidRPr="000A52B0">
        <w:rPr>
          <w:rFonts w:ascii="Arial" w:hAnsi="Arial" w:cs="Arial"/>
          <w:noProof/>
          <w:color w:val="000000"/>
        </w:rPr>
        <w:drawing>
          <wp:inline distT="0" distB="0" distL="0" distR="0">
            <wp:extent cx="2606788" cy="1695450"/>
            <wp:effectExtent l="19050" t="0" r="3062" b="0"/>
            <wp:docPr id="29" name="Рисунок 130" descr="https://burdastyle.ua/sites/default/files/inline/images/terminologiya_shveynyh_ruchnyh_robit_encyklopedyya_shyttya_burdasty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burdastyle.ua/sites/default/files/inline/images/terminologiya_shveynyh_ruchnyh_robit_encyklopedyya_shyttya_burdastyle_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676" t="29006" r="18386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Відкритий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ідшивання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виробів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несипких</w:t>
      </w:r>
      <w:proofErr w:type="spellEnd"/>
      <w:r>
        <w:rPr>
          <w:rFonts w:ascii="Arial" w:hAnsi="Arial" w:cs="Arial"/>
          <w:color w:val="000000"/>
        </w:rPr>
        <w:t xml:space="preserve"> тканин. </w:t>
      </w:r>
      <w:proofErr w:type="spellStart"/>
      <w:r>
        <w:rPr>
          <w:rFonts w:ascii="Arial" w:hAnsi="Arial" w:cs="Arial"/>
          <w:color w:val="000000"/>
        </w:rPr>
        <w:t>Поперемінно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захоплюють</w:t>
      </w:r>
      <w:proofErr w:type="spellEnd"/>
      <w:r>
        <w:rPr>
          <w:rFonts w:ascii="Arial" w:hAnsi="Arial" w:cs="Arial"/>
          <w:color w:val="000000"/>
        </w:rPr>
        <w:t xml:space="preserve"> то нитку </w:t>
      </w:r>
      <w:proofErr w:type="spellStart"/>
      <w:r>
        <w:rPr>
          <w:rFonts w:ascii="Arial" w:hAnsi="Arial" w:cs="Arial"/>
          <w:color w:val="000000"/>
        </w:rPr>
        <w:t>основної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тканини</w:t>
      </w:r>
      <w:proofErr w:type="spellEnd"/>
      <w:r>
        <w:rPr>
          <w:rFonts w:ascii="Arial" w:hAnsi="Arial" w:cs="Arial"/>
          <w:color w:val="000000"/>
        </w:rPr>
        <w:t>, то нитку припуску.</w:t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Фігурний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тоді</w:t>
      </w:r>
      <w:proofErr w:type="spellEnd"/>
      <w:r>
        <w:rPr>
          <w:rFonts w:ascii="Arial" w:hAnsi="Arial" w:cs="Arial"/>
          <w:color w:val="000000"/>
        </w:rPr>
        <w:t xml:space="preserve">, коли треба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ідшити</w:t>
      </w:r>
      <w:proofErr w:type="spellEnd"/>
      <w:r>
        <w:rPr>
          <w:rFonts w:ascii="Arial" w:hAnsi="Arial" w:cs="Arial"/>
          <w:color w:val="000000"/>
        </w:rPr>
        <w:t xml:space="preserve"> низ </w:t>
      </w:r>
      <w:proofErr w:type="spellStart"/>
      <w:r>
        <w:rPr>
          <w:rFonts w:ascii="Arial" w:hAnsi="Arial" w:cs="Arial"/>
          <w:color w:val="000000"/>
        </w:rPr>
        <w:t>сукні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спідниці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пальта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іноді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оздоблення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дитячої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білизни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t>Крайові</w:t>
      </w:r>
      <w:proofErr w:type="spellEnd"/>
      <w:r>
        <w:rPr>
          <w:rFonts w:ascii="Arial" w:hAnsi="Arial" w:cs="Arial"/>
          <w:b/>
          <w:bCs/>
          <w:i/>
          <w:iCs/>
          <w:color w:val="00000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t>шви</w:t>
      </w:r>
      <w:proofErr w:type="spellEnd"/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  <w:u w:val="single"/>
        </w:rPr>
        <w:t>Шов "через край"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при </w:t>
      </w:r>
      <w:proofErr w:type="spellStart"/>
      <w:r>
        <w:rPr>
          <w:rFonts w:ascii="Arial" w:hAnsi="Arial" w:cs="Arial"/>
          <w:color w:val="000000"/>
        </w:rPr>
        <w:t>обкиданні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зрізів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сипких</w:t>
      </w:r>
      <w:proofErr w:type="spellEnd"/>
      <w:r>
        <w:rPr>
          <w:rFonts w:ascii="Arial" w:hAnsi="Arial" w:cs="Arial"/>
          <w:color w:val="000000"/>
        </w:rPr>
        <w:t xml:space="preserve"> тканин, </w:t>
      </w:r>
      <w:proofErr w:type="spellStart"/>
      <w:r>
        <w:rPr>
          <w:rFonts w:ascii="Arial" w:hAnsi="Arial" w:cs="Arial"/>
          <w:color w:val="000000"/>
        </w:rPr>
        <w:t>з'єднанні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пруга</w:t>
      </w:r>
      <w:proofErr w:type="spellEnd"/>
      <w:r>
        <w:rPr>
          <w:rFonts w:ascii="Arial" w:hAnsi="Arial" w:cs="Arial"/>
          <w:color w:val="000000"/>
        </w:rPr>
        <w:t xml:space="preserve"> полотна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мережива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або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інших</w:t>
      </w:r>
      <w:proofErr w:type="spellEnd"/>
      <w:r>
        <w:rPr>
          <w:rFonts w:ascii="Arial" w:hAnsi="Arial" w:cs="Arial"/>
          <w:color w:val="000000"/>
        </w:rPr>
        <w:t xml:space="preserve"> деталей.</w:t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  <w:u w:val="single"/>
        </w:rPr>
        <w:t>Шов "у закрутку"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його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ідшивання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країв</w:t>
      </w:r>
      <w:proofErr w:type="spellEnd"/>
      <w:r>
        <w:rPr>
          <w:rFonts w:ascii="Arial" w:hAnsi="Arial" w:cs="Arial"/>
          <w:color w:val="000000"/>
        </w:rPr>
        <w:t xml:space="preserve"> деталей, </w:t>
      </w:r>
      <w:proofErr w:type="spellStart"/>
      <w:r>
        <w:rPr>
          <w:rFonts w:ascii="Arial" w:hAnsi="Arial" w:cs="Arial"/>
          <w:color w:val="000000"/>
        </w:rPr>
        <w:t>вирізів</w:t>
      </w:r>
      <w:proofErr w:type="spellEnd"/>
      <w:r>
        <w:rPr>
          <w:rFonts w:ascii="Arial" w:hAnsi="Arial" w:cs="Arial"/>
          <w:color w:val="000000"/>
        </w:rPr>
        <w:t xml:space="preserve">, для </w:t>
      </w:r>
      <w:proofErr w:type="spellStart"/>
      <w:r>
        <w:rPr>
          <w:rFonts w:ascii="Arial" w:hAnsi="Arial" w:cs="Arial"/>
          <w:color w:val="000000"/>
        </w:rPr>
        <w:t>вставляння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прошви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тощо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Косий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суміщення</w:t>
      </w:r>
      <w:proofErr w:type="spellEnd"/>
      <w:r>
        <w:rPr>
          <w:rFonts w:ascii="Arial" w:hAnsi="Arial" w:cs="Arial"/>
          <w:color w:val="000000"/>
        </w:rPr>
        <w:t xml:space="preserve"> рисунка, особливо на </w:t>
      </w:r>
      <w:proofErr w:type="spellStart"/>
      <w:r>
        <w:rPr>
          <w:rFonts w:ascii="Arial" w:hAnsi="Arial" w:cs="Arial"/>
          <w:color w:val="000000"/>
        </w:rPr>
        <w:t>картатих</w:t>
      </w:r>
      <w:proofErr w:type="spellEnd"/>
      <w:r>
        <w:rPr>
          <w:rFonts w:ascii="Arial" w:hAnsi="Arial" w:cs="Arial"/>
          <w:color w:val="000000"/>
        </w:rPr>
        <w:t xml:space="preserve"> тканинах.</w:t>
      </w:r>
    </w:p>
    <w:p w:rsidR="006B7250" w:rsidRPr="00A37B33" w:rsidRDefault="006B7250" w:rsidP="006B7250"/>
    <w:p w:rsidR="006B7250" w:rsidRDefault="006B7250" w:rsidP="006B7250">
      <w:pPr>
        <w:pStyle w:val="a3"/>
        <w:rPr>
          <w:rFonts w:ascii="Arial" w:hAnsi="Arial" w:cs="Arial"/>
          <w:i/>
          <w:iCs/>
          <w:color w:val="000000"/>
          <w:u w:val="single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i/>
          <w:iCs/>
          <w:color w:val="000000"/>
          <w:u w:val="single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lastRenderedPageBreak/>
        <w:t>Петельний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обметування</w:t>
      </w:r>
      <w:proofErr w:type="spellEnd"/>
      <w:r>
        <w:rPr>
          <w:rFonts w:ascii="Arial" w:hAnsi="Arial" w:cs="Arial"/>
          <w:color w:val="000000"/>
        </w:rPr>
        <w:t xml:space="preserve"> петель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зрізі</w:t>
      </w:r>
      <w:proofErr w:type="gramStart"/>
      <w:r>
        <w:rPr>
          <w:rFonts w:ascii="Arial" w:hAnsi="Arial" w:cs="Arial"/>
          <w:color w:val="000000"/>
        </w:rPr>
        <w:t>в</w:t>
      </w:r>
      <w:proofErr w:type="spellEnd"/>
      <w:proofErr w:type="gramEnd"/>
      <w:r>
        <w:rPr>
          <w:rFonts w:ascii="Arial" w:hAnsi="Arial" w:cs="Arial"/>
          <w:color w:val="000000"/>
        </w:rPr>
        <w:t xml:space="preserve"> особливо </w:t>
      </w:r>
      <w:proofErr w:type="spellStart"/>
      <w:r>
        <w:rPr>
          <w:rFonts w:ascii="Arial" w:hAnsi="Arial" w:cs="Arial"/>
          <w:color w:val="000000"/>
        </w:rPr>
        <w:t>сипких</w:t>
      </w:r>
      <w:proofErr w:type="spellEnd"/>
      <w:r>
        <w:rPr>
          <w:rFonts w:ascii="Arial" w:hAnsi="Arial" w:cs="Arial"/>
          <w:color w:val="000000"/>
        </w:rPr>
        <w:t xml:space="preserve"> тканин.</w:t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1866900" cy="1485900"/>
            <wp:effectExtent l="19050" t="0" r="0" b="0"/>
            <wp:docPr id="154" name="Рисунок 154" descr="МЕТОДИЧНЕ ЗАБЕЗПЕЧЕННЯ САМОСТІЙНО-ДИСТАНЦІЙНОЇ ФОРМИ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МЕТОДИЧНЕ ЗАБЕЗПЕЧЕННЯ САМОСТІЙНО-ДИСТАНЦІЙНОЇ ФОРМИ НАВЧАНН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4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uk-UA"/>
        </w:rPr>
        <w:t xml:space="preserve">  </w:t>
      </w:r>
    </w:p>
    <w:p w:rsidR="006B7250" w:rsidRPr="00767757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Штукування</w:t>
      </w:r>
      <w:proofErr w:type="spellEnd"/>
      <w:r>
        <w:rPr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color w:val="000000"/>
        </w:rPr>
        <w:t xml:space="preserve">- шов у </w:t>
      </w:r>
      <w:proofErr w:type="spellStart"/>
      <w:r>
        <w:rPr>
          <w:rFonts w:ascii="Arial" w:hAnsi="Arial" w:cs="Arial"/>
          <w:color w:val="000000"/>
        </w:rPr>
        <w:t>стик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на </w:t>
      </w:r>
      <w:proofErr w:type="spellStart"/>
      <w:r>
        <w:rPr>
          <w:rFonts w:ascii="Arial" w:hAnsi="Arial" w:cs="Arial"/>
          <w:color w:val="000000"/>
        </w:rPr>
        <w:t>шерстяних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товстих</w:t>
      </w:r>
      <w:proofErr w:type="spellEnd"/>
      <w:r>
        <w:rPr>
          <w:rFonts w:ascii="Arial" w:hAnsi="Arial" w:cs="Arial"/>
          <w:color w:val="000000"/>
        </w:rPr>
        <w:t xml:space="preserve"> тканинах (драп, сукно); нитки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ідбирають</w:t>
      </w:r>
      <w:proofErr w:type="spellEnd"/>
      <w:r>
        <w:rPr>
          <w:rFonts w:ascii="Arial" w:hAnsi="Arial" w:cs="Arial"/>
          <w:color w:val="000000"/>
        </w:rPr>
        <w:t xml:space="preserve"> за </w:t>
      </w:r>
      <w:proofErr w:type="spellStart"/>
      <w:r>
        <w:rPr>
          <w:rFonts w:ascii="Arial" w:hAnsi="Arial" w:cs="Arial"/>
          <w:color w:val="000000"/>
        </w:rPr>
        <w:t>кольором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товщиною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тканини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r w:rsidRPr="00767757">
        <w:rPr>
          <w:rFonts w:ascii="Arial" w:hAnsi="Arial" w:cs="Arial"/>
          <w:color w:val="000000"/>
        </w:rPr>
        <w:drawing>
          <wp:inline distT="0" distB="0" distL="0" distR="0">
            <wp:extent cx="2400300" cy="1438275"/>
            <wp:effectExtent l="19050" t="0" r="0" b="0"/>
            <wp:docPr id="6" name="Рисунок 3" descr="Хорунжий В.І. ПРАКТИКУМ В НАВЧАЛЬНИХ МАЙСТЕРНЯХ З МЕТОДИКО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орунжий В.І. ПРАКТИКУМ В НАВЧАЛЬНИХ МАЙСТЕРНЯХ З МЕТОДИКОЮ 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t>Спушувальні</w:t>
      </w:r>
      <w:proofErr w:type="spellEnd"/>
      <w:r>
        <w:rPr>
          <w:rFonts w:ascii="Arial" w:hAnsi="Arial" w:cs="Arial"/>
          <w:b/>
          <w:bCs/>
          <w:i/>
          <w:iCs/>
          <w:color w:val="000000"/>
          <w:u w:val="single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000000"/>
          <w:u w:val="single"/>
        </w:rPr>
        <w:t>ст</w:t>
      </w:r>
      <w:proofErr w:type="gramEnd"/>
      <w:r>
        <w:rPr>
          <w:rFonts w:ascii="Arial" w:hAnsi="Arial" w:cs="Arial"/>
          <w:b/>
          <w:bCs/>
          <w:i/>
          <w:iCs/>
          <w:color w:val="000000"/>
          <w:u w:val="single"/>
        </w:rPr>
        <w:t>ібки</w:t>
      </w:r>
      <w:proofErr w:type="spellEnd"/>
      <w:r>
        <w:rPr>
          <w:rFonts w:ascii="Arial" w:hAnsi="Arial" w:cs="Arial"/>
          <w:b/>
          <w:bCs/>
          <w:i/>
          <w:iCs/>
          <w:color w:val="000000"/>
          <w:u w:val="single"/>
        </w:rPr>
        <w:t xml:space="preserve">, </w:t>
      </w: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t>штопання</w:t>
      </w:r>
      <w:proofErr w:type="spellEnd"/>
      <w:r>
        <w:rPr>
          <w:rFonts w:ascii="Arial" w:hAnsi="Arial" w:cs="Arial"/>
          <w:b/>
          <w:bCs/>
          <w:i/>
          <w:iCs/>
          <w:color w:val="000000"/>
          <w:u w:val="single"/>
        </w:rPr>
        <w:t>, петельки</w:t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Спушувальні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</w:t>
      </w:r>
      <w:proofErr w:type="spellStart"/>
      <w:proofErr w:type="gramStart"/>
      <w:r>
        <w:rPr>
          <w:rFonts w:ascii="Arial" w:hAnsi="Arial" w:cs="Arial"/>
          <w:i/>
          <w:iCs/>
          <w:color w:val="000000"/>
          <w:u w:val="single"/>
        </w:rPr>
        <w:t>ст</w:t>
      </w:r>
      <w:proofErr w:type="gramEnd"/>
      <w:r>
        <w:rPr>
          <w:rFonts w:ascii="Arial" w:hAnsi="Arial" w:cs="Arial"/>
          <w:i/>
          <w:iCs/>
          <w:color w:val="000000"/>
          <w:u w:val="single"/>
        </w:rPr>
        <w:t>ібки</w:t>
      </w:r>
      <w:proofErr w:type="spellEnd"/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дещо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нагадують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стібки</w:t>
      </w:r>
      <w:proofErr w:type="spellEnd"/>
      <w:r>
        <w:rPr>
          <w:rFonts w:ascii="Arial" w:hAnsi="Arial" w:cs="Arial"/>
          <w:color w:val="000000"/>
        </w:rPr>
        <w:t xml:space="preserve"> "строчка". </w:t>
      </w:r>
      <w:proofErr w:type="spellStart"/>
      <w:r>
        <w:rPr>
          <w:rFonts w:ascii="Arial" w:hAnsi="Arial" w:cs="Arial"/>
          <w:color w:val="000000"/>
        </w:rPr>
        <w:t>Відмінність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їх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тільки</w:t>
      </w:r>
      <w:proofErr w:type="spellEnd"/>
      <w:r>
        <w:rPr>
          <w:rFonts w:ascii="Arial" w:hAnsi="Arial" w:cs="Arial"/>
          <w:color w:val="000000"/>
        </w:rPr>
        <w:t xml:space="preserve"> в тому, </w:t>
      </w:r>
      <w:proofErr w:type="spellStart"/>
      <w:r>
        <w:rPr>
          <w:rFonts w:ascii="Arial" w:hAnsi="Arial" w:cs="Arial"/>
          <w:color w:val="000000"/>
        </w:rPr>
        <w:t>що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довжина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спушувального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ст</w:t>
      </w:r>
      <w:proofErr w:type="gramEnd"/>
      <w:r>
        <w:rPr>
          <w:rFonts w:ascii="Arial" w:hAnsi="Arial" w:cs="Arial"/>
          <w:color w:val="000000"/>
        </w:rPr>
        <w:t>ібка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зверху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дуже</w:t>
      </w:r>
      <w:proofErr w:type="spellEnd"/>
      <w:r>
        <w:rPr>
          <w:rFonts w:ascii="Arial" w:hAnsi="Arial" w:cs="Arial"/>
          <w:color w:val="000000"/>
        </w:rPr>
        <w:t xml:space="preserve"> мала - 0,5...1 мм, тому </w:t>
      </w:r>
      <w:proofErr w:type="spellStart"/>
      <w:r>
        <w:rPr>
          <w:rFonts w:ascii="Arial" w:hAnsi="Arial" w:cs="Arial"/>
          <w:color w:val="000000"/>
        </w:rPr>
        <w:t>їх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майже</w:t>
      </w:r>
      <w:proofErr w:type="spellEnd"/>
      <w:r>
        <w:rPr>
          <w:rFonts w:ascii="Arial" w:hAnsi="Arial" w:cs="Arial"/>
          <w:color w:val="000000"/>
        </w:rPr>
        <w:t xml:space="preserve"> не видно </w:t>
      </w:r>
      <w:proofErr w:type="spellStart"/>
      <w:r>
        <w:rPr>
          <w:rFonts w:ascii="Arial" w:hAnsi="Arial" w:cs="Arial"/>
          <w:color w:val="000000"/>
        </w:rPr>
        <w:t>зверху</w:t>
      </w:r>
      <w:proofErr w:type="spellEnd"/>
      <w:r>
        <w:rPr>
          <w:rFonts w:ascii="Arial" w:hAnsi="Arial" w:cs="Arial"/>
          <w:color w:val="000000"/>
        </w:rPr>
        <w:t xml:space="preserve">, вони </w:t>
      </w:r>
      <w:proofErr w:type="spellStart"/>
      <w:r>
        <w:rPr>
          <w:rFonts w:ascii="Arial" w:hAnsi="Arial" w:cs="Arial"/>
          <w:color w:val="000000"/>
        </w:rPr>
        <w:t>проходять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всередині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скріплених</w:t>
      </w:r>
      <w:proofErr w:type="spellEnd"/>
      <w:r>
        <w:rPr>
          <w:rFonts w:ascii="Arial" w:hAnsi="Arial" w:cs="Arial"/>
          <w:color w:val="000000"/>
        </w:rPr>
        <w:t xml:space="preserve"> тканин.</w:t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proofErr w:type="spellStart"/>
      <w:r w:rsidRPr="00A66E25">
        <w:rPr>
          <w:rFonts w:ascii="Arial" w:hAnsi="Arial" w:cs="Arial"/>
          <w:i/>
          <w:iCs/>
          <w:color w:val="000000"/>
          <w:u w:val="single"/>
          <w:lang w:val="uk-UA"/>
        </w:rPr>
        <w:t>Спушувальні</w:t>
      </w:r>
      <w:proofErr w:type="spellEnd"/>
      <w:r w:rsidRPr="00A66E25">
        <w:rPr>
          <w:rFonts w:ascii="Arial" w:hAnsi="Arial" w:cs="Arial"/>
          <w:i/>
          <w:iCs/>
          <w:color w:val="000000"/>
          <w:u w:val="single"/>
          <w:lang w:val="uk-UA"/>
        </w:rPr>
        <w:t xml:space="preserve"> потайні</w:t>
      </w:r>
      <w:r>
        <w:rPr>
          <w:rFonts w:ascii="Arial" w:hAnsi="Arial" w:cs="Arial"/>
          <w:color w:val="000000"/>
        </w:rPr>
        <w:t> </w:t>
      </w:r>
      <w:r w:rsidRPr="00A66E25">
        <w:rPr>
          <w:rFonts w:ascii="Arial" w:hAnsi="Arial" w:cs="Arial"/>
          <w:color w:val="000000"/>
          <w:lang w:val="uk-UA"/>
        </w:rPr>
        <w:t>стібки застосовують для наскрізного скріплення і обробки країв бортів, комірів, низу деталей.</w:t>
      </w:r>
    </w:p>
    <w:p w:rsidR="006B725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1714500" cy="1876425"/>
            <wp:effectExtent l="19050" t="0" r="0" b="0"/>
            <wp:docPr id="85" name="Рисунок 85" descr="Ручные стежки и строчки - Технология швейного производ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учные стежки и строчки - Технология швейного производств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36115" b="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876425"/>
            <wp:effectExtent l="19050" t="0" r="0" b="0"/>
            <wp:docPr id="21" name="Рисунок 82" descr="Ручные стежки и строчки - Технология швейного производ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учные стежки и строчки - Технология швейного производств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3490" b="7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757">
        <w:rPr>
          <w:rFonts w:ascii="Arial" w:hAnsi="Arial" w:cs="Arial"/>
          <w:color w:val="000000"/>
          <w:lang w:val="uk-UA"/>
        </w:rPr>
        <w:drawing>
          <wp:inline distT="0" distB="0" distL="0" distR="0">
            <wp:extent cx="1952625" cy="1876425"/>
            <wp:effectExtent l="19050" t="0" r="9525" b="0"/>
            <wp:docPr id="13" name="Рисунок 133" descr="https://burdastyle.ua/sites/default/files/inline/images/terminologiya_shveynyh_ruchnyh_robit_encyklopedyya_shyttya_burdastyl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burdastyle.ua/sites/default/files/inline/images/terminologiya_shveynyh_ruchnyh_robit_encyklopedyya_shyttya_burdastyle_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8760" t="28045" r="17080" b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302F70" w:rsidRDefault="006B7250" w:rsidP="006B7250">
      <w:pPr>
        <w:pStyle w:val="a3"/>
        <w:rPr>
          <w:rFonts w:ascii="Arial" w:hAnsi="Arial" w:cs="Arial"/>
          <w:color w:val="000000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Штопання</w:t>
      </w:r>
      <w:proofErr w:type="spellEnd"/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тоді</w:t>
      </w:r>
      <w:proofErr w:type="spellEnd"/>
      <w:r>
        <w:rPr>
          <w:rFonts w:ascii="Arial" w:hAnsi="Arial" w:cs="Arial"/>
          <w:color w:val="000000"/>
        </w:rPr>
        <w:t xml:space="preserve">, коли тканина </w:t>
      </w:r>
      <w:proofErr w:type="spellStart"/>
      <w:r>
        <w:rPr>
          <w:rFonts w:ascii="Arial" w:hAnsi="Arial" w:cs="Arial"/>
          <w:color w:val="000000"/>
        </w:rPr>
        <w:t>виробу</w:t>
      </w:r>
      <w:proofErr w:type="spellEnd"/>
      <w:r>
        <w:rPr>
          <w:rFonts w:ascii="Arial" w:hAnsi="Arial" w:cs="Arial"/>
          <w:color w:val="000000"/>
        </w:rPr>
        <w:t xml:space="preserve"> протерлась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просв</w:t>
      </w:r>
      <w:proofErr w:type="gramEnd"/>
      <w:r>
        <w:rPr>
          <w:rFonts w:ascii="Arial" w:hAnsi="Arial" w:cs="Arial"/>
          <w:color w:val="000000"/>
        </w:rPr>
        <w:t>ічується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найчастіше</w:t>
      </w:r>
      <w:proofErr w:type="spellEnd"/>
      <w:r>
        <w:rPr>
          <w:rFonts w:ascii="Arial" w:hAnsi="Arial" w:cs="Arial"/>
          <w:color w:val="000000"/>
        </w:rPr>
        <w:t xml:space="preserve"> у </w:t>
      </w:r>
      <w:proofErr w:type="spellStart"/>
      <w:r>
        <w:rPr>
          <w:rFonts w:ascii="Arial" w:hAnsi="Arial" w:cs="Arial"/>
          <w:color w:val="000000"/>
        </w:rPr>
        <w:t>в'язаних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виробах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шкарпетках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панчохах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рукавицях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тощо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b/>
          <w:bCs/>
          <w:i/>
          <w:iCs/>
          <w:color w:val="000000"/>
          <w:u w:val="single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219325" cy="1741488"/>
            <wp:effectExtent l="19050" t="0" r="9525" b="0"/>
            <wp:docPr id="97" name="Рисунок 97" descr="Как красиво зашить или замаскировать дырку на джинсах - Лайфха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к красиво зашить или замаскировать дырку на джинсах - Лайфхакер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4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2381250" cy="1743075"/>
            <wp:effectExtent l="19050" t="0" r="0" b="0"/>
            <wp:docPr id="23" name="Рисунок 91" descr="АБИЗОВ ВАДИМ АДІЛЬЙ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АБИЗОВ ВАДИМ АДІЛЬЙОВИЧ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b/>
          <w:bCs/>
          <w:i/>
          <w:iCs/>
          <w:color w:val="000000"/>
          <w:u w:val="single"/>
        </w:rPr>
      </w:pP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2181225" cy="1743074"/>
            <wp:effectExtent l="19050" t="0" r="9525" b="0"/>
            <wp:docPr id="94" name="Рисунок 94" descr="Как зашить дырку на джинсах — между ног, на коленке. Методы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ак зашить дырку на джинсах — между ног, на коленке. Методы и 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00" cy="174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2381250" cy="1743075"/>
            <wp:effectExtent l="19050" t="0" r="0" b="0"/>
            <wp:docPr id="100" name="Рисунок 100" descr="Как зашить дырку на джинсах: между ног, на коленке, вручн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ак зашить дырку на джинсах: между ног, на коленке, вручную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07" cy="174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Штопання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петелькою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на </w:t>
      </w:r>
      <w:proofErr w:type="spellStart"/>
      <w:r>
        <w:rPr>
          <w:rFonts w:ascii="Arial" w:hAnsi="Arial" w:cs="Arial"/>
          <w:color w:val="000000"/>
        </w:rPr>
        <w:t>панчохах</w:t>
      </w:r>
      <w:proofErr w:type="spellEnd"/>
      <w:r>
        <w:rPr>
          <w:rFonts w:ascii="Arial" w:hAnsi="Arial" w:cs="Arial"/>
          <w:color w:val="000000"/>
        </w:rPr>
        <w:t xml:space="preserve">. Цей шов </w:t>
      </w:r>
      <w:proofErr w:type="spellStart"/>
      <w:proofErr w:type="gramStart"/>
      <w:r>
        <w:rPr>
          <w:rFonts w:ascii="Arial" w:hAnsi="Arial" w:cs="Arial"/>
          <w:color w:val="000000"/>
        </w:rPr>
        <w:t>м</w:t>
      </w:r>
      <w:proofErr w:type="gramEnd"/>
      <w:r>
        <w:rPr>
          <w:rFonts w:ascii="Arial" w:hAnsi="Arial" w:cs="Arial"/>
          <w:color w:val="000000"/>
        </w:rPr>
        <w:t>іцний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легко </w:t>
      </w:r>
      <w:proofErr w:type="spellStart"/>
      <w:r>
        <w:rPr>
          <w:rFonts w:ascii="Arial" w:hAnsi="Arial" w:cs="Arial"/>
          <w:color w:val="000000"/>
        </w:rPr>
        <w:t>виконується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Pr="00767757" w:rsidRDefault="006B7250" w:rsidP="006B7250">
      <w:r>
        <w:rPr>
          <w:noProof/>
        </w:rPr>
        <w:drawing>
          <wp:inline distT="0" distB="0" distL="0" distR="0">
            <wp:extent cx="2667000" cy="2447925"/>
            <wp:effectExtent l="19050" t="0" r="0" b="0"/>
            <wp:docPr id="26" name="Рисунок 9" descr="ручная штопка: 17 тыс изображений найдено в Яндекс.Картинка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учная штопка: 17 тыс изображений найдено в Яндекс.Картинках 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757">
        <w:t xml:space="preserve"> </w:t>
      </w:r>
      <w:r>
        <w:rPr>
          <w:noProof/>
        </w:rPr>
        <w:drawing>
          <wp:inline distT="0" distB="0" distL="0" distR="0">
            <wp:extent cx="2571750" cy="2190750"/>
            <wp:effectExtent l="19050" t="0" r="0" b="0"/>
            <wp:docPr id="27" name="Рисунок 12" descr="Способи ремонту: штоп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особи ремонту: штопання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EC7">
        <w:t xml:space="preserve"> </w:t>
      </w:r>
      <w:r>
        <w:rPr>
          <w:noProof/>
        </w:rPr>
        <w:drawing>
          <wp:inline distT="0" distB="0" distL="0" distR="0">
            <wp:extent cx="2667000" cy="1619250"/>
            <wp:effectExtent l="19050" t="0" r="0" b="0"/>
            <wp:docPr id="31" name="Рисунок 6" descr="Домашнє рукоді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ашнє рукоділля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5686" b="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1619250"/>
            <wp:effectExtent l="19050" t="0" r="0" b="0"/>
            <wp:docPr id="30" name="Рисунок 15" descr="Художня штопання одягу своїми руками фото і відео майстер кла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удожня штопання одягу своїми руками фото і відео майстер клас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3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E15C0C" w:rsidRDefault="006B7250" w:rsidP="006B7250">
      <w:pPr>
        <w:pStyle w:val="a3"/>
        <w:rPr>
          <w:color w:val="000000"/>
        </w:rPr>
      </w:pPr>
      <w:r w:rsidRPr="00E15C0C">
        <w:rPr>
          <w:noProof/>
        </w:rPr>
        <w:lastRenderedPageBreak/>
        <w:drawing>
          <wp:inline distT="0" distB="0" distL="0" distR="0">
            <wp:extent cx="5991225" cy="8429625"/>
            <wp:effectExtent l="19050" t="0" r="9525" b="0"/>
            <wp:docPr id="46" name="Рисунок 46" descr="pick_tehnologii_10_11_hodzitska Pages 51 - 100 - Text Vers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k_tehnologii_10_11_hodzitska Pages 51 - 100 - Text Version ..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528" t="8138" r="4436"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Pr="00E15C0C" w:rsidRDefault="006B7250" w:rsidP="006B7250">
      <w:pPr>
        <w:pStyle w:val="a3"/>
        <w:rPr>
          <w:bCs/>
          <w:i/>
          <w:iCs/>
          <w:color w:val="000000"/>
          <w:sz w:val="32"/>
          <w:szCs w:val="32"/>
          <w:lang w:val="uk-UA"/>
        </w:rPr>
      </w:pPr>
      <w:r w:rsidRPr="00E15C0C">
        <w:rPr>
          <w:bCs/>
          <w:i/>
          <w:iCs/>
          <w:color w:val="000000"/>
          <w:sz w:val="32"/>
          <w:szCs w:val="32"/>
          <w:lang w:val="uk-UA"/>
        </w:rPr>
        <w:t>Табл.4.Види швів для виконання ручних робіт</w:t>
      </w:r>
    </w:p>
    <w:p w:rsidR="006B7250" w:rsidRDefault="006B7250" w:rsidP="006B7250">
      <w:pPr>
        <w:pStyle w:val="a3"/>
        <w:rPr>
          <w:rFonts w:ascii="Arial" w:hAnsi="Arial" w:cs="Arial"/>
          <w:b/>
          <w:bCs/>
          <w:i/>
          <w:iCs/>
          <w:color w:val="000000"/>
          <w:u w:val="single"/>
          <w:lang w:val="uk-UA"/>
        </w:rPr>
      </w:pP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lastRenderedPageBreak/>
        <w:t>Декоративно-оздоблювальні</w:t>
      </w:r>
      <w:proofErr w:type="spellEnd"/>
      <w:r>
        <w:rPr>
          <w:rFonts w:ascii="Arial" w:hAnsi="Arial" w:cs="Arial"/>
          <w:b/>
          <w:bCs/>
          <w:i/>
          <w:iCs/>
          <w:color w:val="00000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t>ручні</w:t>
      </w:r>
      <w:proofErr w:type="spellEnd"/>
      <w:r>
        <w:rPr>
          <w:rFonts w:ascii="Arial" w:hAnsi="Arial" w:cs="Arial"/>
          <w:b/>
          <w:bCs/>
          <w:i/>
          <w:iCs/>
          <w:color w:val="00000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u w:val="single"/>
        </w:rPr>
        <w:t>шви</w:t>
      </w:r>
      <w:proofErr w:type="spellEnd"/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Стебловий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застосовують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тільки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оздоблення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виробу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Це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найлегший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із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оздоблювальних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швів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Шиють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його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зліва</w:t>
      </w:r>
      <w:proofErr w:type="spellEnd"/>
      <w:r>
        <w:rPr>
          <w:rFonts w:ascii="Arial" w:hAnsi="Arial" w:cs="Arial"/>
          <w:color w:val="000000"/>
        </w:rPr>
        <w:t xml:space="preserve"> направо, а </w:t>
      </w:r>
      <w:proofErr w:type="spellStart"/>
      <w:r>
        <w:rPr>
          <w:rFonts w:ascii="Arial" w:hAnsi="Arial" w:cs="Arial"/>
          <w:color w:val="000000"/>
        </w:rPr>
        <w:t>голку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вколюють</w:t>
      </w:r>
      <w:proofErr w:type="spellEnd"/>
      <w:r>
        <w:rPr>
          <w:rFonts w:ascii="Arial" w:hAnsi="Arial" w:cs="Arial"/>
          <w:color w:val="000000"/>
        </w:rPr>
        <w:t xml:space="preserve"> справа </w:t>
      </w:r>
      <w:proofErr w:type="spellStart"/>
      <w:r>
        <w:rPr>
          <w:rFonts w:ascii="Arial" w:hAnsi="Arial" w:cs="Arial"/>
          <w:color w:val="000000"/>
        </w:rPr>
        <w:t>наліво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витягуючи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голку</w:t>
      </w:r>
      <w:proofErr w:type="spellEnd"/>
      <w:r>
        <w:rPr>
          <w:rFonts w:ascii="Arial" w:hAnsi="Arial" w:cs="Arial"/>
          <w:color w:val="000000"/>
        </w:rPr>
        <w:t xml:space="preserve"> на </w:t>
      </w:r>
      <w:proofErr w:type="spellStart"/>
      <w:r>
        <w:rPr>
          <w:rFonts w:ascii="Arial" w:hAnsi="Arial" w:cs="Arial"/>
          <w:color w:val="000000"/>
        </w:rPr>
        <w:t>середині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попереднього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ст</w:t>
      </w:r>
      <w:proofErr w:type="gramEnd"/>
      <w:r>
        <w:rPr>
          <w:rFonts w:ascii="Arial" w:hAnsi="Arial" w:cs="Arial"/>
          <w:color w:val="000000"/>
        </w:rPr>
        <w:t>ібка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Тамбурний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- </w:t>
      </w:r>
      <w:r>
        <w:rPr>
          <w:rFonts w:ascii="Arial" w:hAnsi="Arial" w:cs="Arial"/>
          <w:color w:val="000000"/>
        </w:rPr>
        <w:t xml:space="preserve">шов </w:t>
      </w:r>
      <w:proofErr w:type="spellStart"/>
      <w:r>
        <w:rPr>
          <w:rFonts w:ascii="Arial" w:hAnsi="Arial" w:cs="Arial"/>
          <w:color w:val="000000"/>
        </w:rPr>
        <w:t>ланцюжком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Рекомендується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оздоблення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столової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білизни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дитячих</w:t>
      </w:r>
      <w:proofErr w:type="spellEnd"/>
      <w:r>
        <w:rPr>
          <w:rFonts w:ascii="Arial" w:hAnsi="Arial" w:cs="Arial"/>
          <w:color w:val="000000"/>
        </w:rPr>
        <w:t xml:space="preserve"> та </w:t>
      </w:r>
      <w:proofErr w:type="spellStart"/>
      <w:r>
        <w:rPr>
          <w:rFonts w:ascii="Arial" w:hAnsi="Arial" w:cs="Arial"/>
          <w:color w:val="000000"/>
        </w:rPr>
        <w:t>жіночих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суконь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пальт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i/>
          <w:iCs/>
          <w:color w:val="000000"/>
          <w:u w:val="single"/>
        </w:rPr>
        <w:t>Оксамитовий</w:t>
      </w:r>
      <w:proofErr w:type="spellEnd"/>
      <w:r>
        <w:rPr>
          <w:rFonts w:ascii="Arial" w:hAnsi="Arial" w:cs="Arial"/>
          <w:i/>
          <w:iCs/>
          <w:color w:val="000000"/>
          <w:u w:val="single"/>
        </w:rPr>
        <w:t xml:space="preserve"> шов</w:t>
      </w:r>
      <w:r>
        <w:rPr>
          <w:rFonts w:ascii="Arial" w:hAnsi="Arial" w:cs="Arial"/>
          <w:i/>
          <w:iCs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може</w:t>
      </w:r>
      <w:proofErr w:type="spellEnd"/>
      <w:r>
        <w:rPr>
          <w:rFonts w:ascii="Arial" w:hAnsi="Arial" w:cs="Arial"/>
          <w:color w:val="000000"/>
        </w:rPr>
        <w:t xml:space="preserve"> бути </w:t>
      </w:r>
      <w:proofErr w:type="spellStart"/>
      <w:proofErr w:type="gramStart"/>
      <w:r>
        <w:rPr>
          <w:rFonts w:ascii="Arial" w:hAnsi="Arial" w:cs="Arial"/>
          <w:color w:val="000000"/>
        </w:rPr>
        <w:t>р</w:t>
      </w:r>
      <w:proofErr w:type="gramEnd"/>
      <w:r>
        <w:rPr>
          <w:rFonts w:ascii="Arial" w:hAnsi="Arial" w:cs="Arial"/>
          <w:color w:val="000000"/>
        </w:rPr>
        <w:t>ізний</w:t>
      </w:r>
      <w:proofErr w:type="spellEnd"/>
      <w:r>
        <w:rPr>
          <w:rFonts w:ascii="Arial" w:hAnsi="Arial" w:cs="Arial"/>
          <w:color w:val="000000"/>
        </w:rPr>
        <w:t xml:space="preserve">: </w:t>
      </w:r>
      <w:proofErr w:type="spellStart"/>
      <w:r>
        <w:rPr>
          <w:rFonts w:ascii="Arial" w:hAnsi="Arial" w:cs="Arial"/>
          <w:color w:val="000000"/>
        </w:rPr>
        <w:t>стібки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великі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малі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широкі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вузькі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шиються</w:t>
      </w:r>
      <w:proofErr w:type="spellEnd"/>
      <w:r>
        <w:rPr>
          <w:rFonts w:ascii="Arial" w:hAnsi="Arial" w:cs="Arial"/>
          <w:color w:val="000000"/>
        </w:rPr>
        <w:t xml:space="preserve"> вони по </w:t>
      </w:r>
      <w:proofErr w:type="spellStart"/>
      <w:r>
        <w:rPr>
          <w:rFonts w:ascii="Arial" w:hAnsi="Arial" w:cs="Arial"/>
          <w:color w:val="000000"/>
        </w:rPr>
        <w:t>горизонтальній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лінії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rPr>
          <w:rFonts w:ascii="Arial" w:hAnsi="Arial" w:cs="Arial"/>
          <w:b/>
          <w:bCs/>
          <w:i/>
          <w:iCs/>
          <w:color w:val="000000"/>
        </w:rPr>
      </w:pPr>
      <w:r>
        <w:rPr>
          <w:noProof/>
        </w:rPr>
        <w:drawing>
          <wp:inline distT="0" distB="0" distL="0" distR="0">
            <wp:extent cx="2847975" cy="2047875"/>
            <wp:effectExtent l="19050" t="0" r="9525" b="0"/>
            <wp:docPr id="88" name="Рисунок 88" descr="Начальные швы и их варианты » Клуб Домашних Уме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Начальные швы и их варианты » Клуб Домашних Умельцев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50" w:rsidRDefault="006B7250" w:rsidP="006B7250">
      <w:pPr>
        <w:pStyle w:val="a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i/>
          <w:iCs/>
          <w:color w:val="000000"/>
        </w:rPr>
        <w:t>Техніка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безпеки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при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виконанні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ручних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робі</w:t>
      </w:r>
      <w:proofErr w:type="gramStart"/>
      <w:r>
        <w:rPr>
          <w:rFonts w:ascii="Arial" w:hAnsi="Arial" w:cs="Arial"/>
          <w:b/>
          <w:bCs/>
          <w:i/>
          <w:iCs/>
          <w:color w:val="000000"/>
        </w:rPr>
        <w:t>т</w:t>
      </w:r>
      <w:proofErr w:type="spellEnd"/>
      <w:proofErr w:type="gramEnd"/>
      <w:r>
        <w:rPr>
          <w:rFonts w:ascii="Arial" w:hAnsi="Arial" w:cs="Arial"/>
          <w:b/>
          <w:bCs/>
          <w:i/>
          <w:iCs/>
          <w:color w:val="000000"/>
        </w:rPr>
        <w:t>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Необхідно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приступати</w:t>
      </w:r>
      <w:proofErr w:type="spellEnd"/>
      <w:r>
        <w:rPr>
          <w:rFonts w:ascii="Arial" w:hAnsi="Arial" w:cs="Arial"/>
          <w:color w:val="000000"/>
        </w:rPr>
        <w:t xml:space="preserve"> до </w:t>
      </w:r>
      <w:proofErr w:type="spellStart"/>
      <w:r>
        <w:rPr>
          <w:rFonts w:ascii="Arial" w:hAnsi="Arial" w:cs="Arial"/>
          <w:color w:val="000000"/>
        </w:rPr>
        <w:t>виконання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робіт</w:t>
      </w:r>
      <w:proofErr w:type="spellEnd"/>
      <w:r>
        <w:rPr>
          <w:rFonts w:ascii="Arial" w:hAnsi="Arial" w:cs="Arial"/>
          <w:color w:val="000000"/>
        </w:rPr>
        <w:t xml:space="preserve"> у </w:t>
      </w:r>
      <w:proofErr w:type="spellStart"/>
      <w:r>
        <w:rPr>
          <w:rFonts w:ascii="Arial" w:hAnsi="Arial" w:cs="Arial"/>
          <w:color w:val="000000"/>
        </w:rPr>
        <w:t>спеціальному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одязі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Волосся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ідібрати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під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головний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убір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Перев</w:t>
      </w:r>
      <w:proofErr w:type="gramEnd"/>
      <w:r>
        <w:rPr>
          <w:rFonts w:ascii="Arial" w:hAnsi="Arial" w:cs="Arial"/>
          <w:color w:val="000000"/>
        </w:rPr>
        <w:t>ірити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своє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робоче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місце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переконатися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що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воно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повністю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відповідає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безпечним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умовам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праці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Перев</w:t>
      </w:r>
      <w:proofErr w:type="gramEnd"/>
      <w:r>
        <w:rPr>
          <w:rFonts w:ascii="Arial" w:hAnsi="Arial" w:cs="Arial"/>
          <w:color w:val="000000"/>
        </w:rPr>
        <w:t>ірити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справність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робочого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інструменту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Зберігати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інструменти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пристосування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у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спеціально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відведеному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місці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Зламані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голки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вільні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бабіни</w:t>
      </w:r>
      <w:proofErr w:type="spellEnd"/>
      <w:r>
        <w:rPr>
          <w:rFonts w:ascii="Arial" w:hAnsi="Arial" w:cs="Arial"/>
          <w:color w:val="000000"/>
        </w:rPr>
        <w:t xml:space="preserve"> та </w:t>
      </w:r>
      <w:proofErr w:type="spellStart"/>
      <w:r>
        <w:rPr>
          <w:rFonts w:ascii="Arial" w:hAnsi="Arial" w:cs="Arial"/>
          <w:color w:val="000000"/>
        </w:rPr>
        <w:t>відходи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тканини</w:t>
      </w:r>
      <w:proofErr w:type="spellEnd"/>
      <w:r>
        <w:rPr>
          <w:rFonts w:ascii="Arial" w:hAnsi="Arial" w:cs="Arial"/>
          <w:color w:val="000000"/>
        </w:rPr>
        <w:t xml:space="preserve"> не </w:t>
      </w:r>
      <w:proofErr w:type="spellStart"/>
      <w:r>
        <w:rPr>
          <w:rFonts w:ascii="Arial" w:hAnsi="Arial" w:cs="Arial"/>
          <w:color w:val="000000"/>
        </w:rPr>
        <w:t>кидати</w:t>
      </w:r>
      <w:proofErr w:type="spellEnd"/>
      <w:r>
        <w:rPr>
          <w:rFonts w:ascii="Arial" w:hAnsi="Arial" w:cs="Arial"/>
          <w:color w:val="000000"/>
        </w:rPr>
        <w:t xml:space="preserve"> на </w:t>
      </w:r>
      <w:proofErr w:type="spellStart"/>
      <w:proofErr w:type="gramStart"/>
      <w:r>
        <w:rPr>
          <w:rFonts w:ascii="Arial" w:hAnsi="Arial" w:cs="Arial"/>
          <w:color w:val="000000"/>
        </w:rPr>
        <w:t>п</w:t>
      </w:r>
      <w:proofErr w:type="gramEnd"/>
      <w:r>
        <w:rPr>
          <w:rFonts w:ascii="Arial" w:hAnsi="Arial" w:cs="Arial"/>
          <w:color w:val="000000"/>
        </w:rPr>
        <w:t>ідлогу</w:t>
      </w:r>
      <w:proofErr w:type="spellEnd"/>
      <w:r>
        <w:rPr>
          <w:rFonts w:ascii="Arial" w:hAnsi="Arial" w:cs="Arial"/>
          <w:color w:val="000000"/>
        </w:rPr>
        <w:t xml:space="preserve">, а </w:t>
      </w:r>
      <w:proofErr w:type="spellStart"/>
      <w:r>
        <w:rPr>
          <w:rFonts w:ascii="Arial" w:hAnsi="Arial" w:cs="Arial"/>
          <w:color w:val="000000"/>
        </w:rPr>
        <w:t>складати</w:t>
      </w:r>
      <w:proofErr w:type="spellEnd"/>
      <w:r>
        <w:rPr>
          <w:rFonts w:ascii="Arial" w:hAnsi="Arial" w:cs="Arial"/>
          <w:color w:val="000000"/>
        </w:rPr>
        <w:t xml:space="preserve"> у </w:t>
      </w:r>
      <w:proofErr w:type="spellStart"/>
      <w:r>
        <w:rPr>
          <w:rFonts w:ascii="Arial" w:hAnsi="Arial" w:cs="Arial"/>
          <w:color w:val="000000"/>
        </w:rPr>
        <w:t>призначеному</w:t>
      </w:r>
      <w:proofErr w:type="spellEnd"/>
      <w:r>
        <w:rPr>
          <w:rFonts w:ascii="Arial" w:hAnsi="Arial" w:cs="Arial"/>
          <w:color w:val="000000"/>
        </w:rPr>
        <w:t xml:space="preserve"> для </w:t>
      </w:r>
      <w:proofErr w:type="spellStart"/>
      <w:r>
        <w:rPr>
          <w:rFonts w:ascii="Arial" w:hAnsi="Arial" w:cs="Arial"/>
          <w:color w:val="000000"/>
        </w:rPr>
        <w:t>цього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місці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При </w:t>
      </w:r>
      <w:proofErr w:type="spellStart"/>
      <w:r>
        <w:rPr>
          <w:rFonts w:ascii="Arial" w:hAnsi="Arial" w:cs="Arial"/>
          <w:color w:val="000000"/>
        </w:rPr>
        <w:t>виконанні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усіх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швейних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робіт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користуватися</w:t>
      </w:r>
      <w:proofErr w:type="spellEnd"/>
      <w:r>
        <w:rPr>
          <w:rFonts w:ascii="Arial" w:hAnsi="Arial" w:cs="Arial"/>
          <w:color w:val="000000"/>
        </w:rPr>
        <w:t xml:space="preserve"> наперстком.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Передавати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голку</w:t>
      </w:r>
      <w:proofErr w:type="spellEnd"/>
      <w:r>
        <w:rPr>
          <w:rFonts w:ascii="Arial" w:hAnsi="Arial" w:cs="Arial"/>
          <w:color w:val="000000"/>
        </w:rPr>
        <w:t xml:space="preserve"> вперед </w:t>
      </w:r>
      <w:proofErr w:type="spellStart"/>
      <w:r>
        <w:rPr>
          <w:rFonts w:ascii="Arial" w:hAnsi="Arial" w:cs="Arial"/>
          <w:color w:val="000000"/>
        </w:rPr>
        <w:t>вушком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Не </w:t>
      </w:r>
      <w:proofErr w:type="spellStart"/>
      <w:r>
        <w:rPr>
          <w:rFonts w:ascii="Arial" w:hAnsi="Arial" w:cs="Arial"/>
          <w:color w:val="000000"/>
        </w:rPr>
        <w:t>користуватися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іржавою</w:t>
      </w:r>
      <w:proofErr w:type="spellEnd"/>
      <w:r>
        <w:rPr>
          <w:rFonts w:ascii="Arial" w:hAnsi="Arial" w:cs="Arial"/>
          <w:color w:val="000000"/>
        </w:rPr>
        <w:t xml:space="preserve">, тупою </w:t>
      </w:r>
      <w:proofErr w:type="spellStart"/>
      <w:r>
        <w:rPr>
          <w:rFonts w:ascii="Arial" w:hAnsi="Arial" w:cs="Arial"/>
          <w:color w:val="000000"/>
        </w:rPr>
        <w:t>голкою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Передавати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ножиці</w:t>
      </w:r>
      <w:proofErr w:type="spellEnd"/>
      <w:r>
        <w:rPr>
          <w:rFonts w:ascii="Arial" w:hAnsi="Arial" w:cs="Arial"/>
          <w:color w:val="000000"/>
        </w:rPr>
        <w:t xml:space="preserve"> вперед </w:t>
      </w:r>
      <w:proofErr w:type="spellStart"/>
      <w:r>
        <w:rPr>
          <w:rFonts w:ascii="Arial" w:hAnsi="Arial" w:cs="Arial"/>
          <w:color w:val="000000"/>
        </w:rPr>
        <w:t>кільцями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Тримати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леза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ножиць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закритими</w:t>
      </w:r>
      <w:proofErr w:type="spellEnd"/>
      <w:r>
        <w:rPr>
          <w:rFonts w:ascii="Arial" w:hAnsi="Arial" w:cs="Arial"/>
          <w:color w:val="000000"/>
        </w:rPr>
        <w:t>.</w:t>
      </w:r>
    </w:p>
    <w:p w:rsidR="006B7250" w:rsidRPr="00445EC7" w:rsidRDefault="006B7250" w:rsidP="006B7250">
      <w:pPr>
        <w:pStyle w:val="a3"/>
        <w:numPr>
          <w:ilvl w:val="0"/>
          <w:numId w:val="1"/>
        </w:numPr>
        <w:rPr>
          <w:rFonts w:ascii="Arial" w:hAnsi="Arial" w:cs="Arial"/>
          <w:b/>
          <w:color w:val="000000"/>
        </w:rPr>
      </w:pPr>
      <w:proofErr w:type="spellStart"/>
      <w:r>
        <w:rPr>
          <w:rFonts w:ascii="Arial" w:hAnsi="Arial" w:cs="Arial"/>
          <w:color w:val="000000"/>
        </w:rPr>
        <w:t>Якщо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отримали</w:t>
      </w:r>
      <w:proofErr w:type="spellEnd"/>
      <w:r>
        <w:rPr>
          <w:rFonts w:ascii="Arial" w:hAnsi="Arial" w:cs="Arial"/>
          <w:color w:val="000000"/>
        </w:rPr>
        <w:t xml:space="preserve"> травму, </w:t>
      </w:r>
      <w:proofErr w:type="spellStart"/>
      <w:r>
        <w:rPr>
          <w:rFonts w:ascii="Arial" w:hAnsi="Arial" w:cs="Arial"/>
          <w:color w:val="000000"/>
        </w:rPr>
        <w:t>опік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з'явилися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ознаки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профотруєння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зверніться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 w:rsidRPr="00767757">
        <w:rPr>
          <w:rFonts w:ascii="Arial" w:hAnsi="Arial" w:cs="Arial"/>
          <w:color w:val="000000"/>
        </w:rPr>
        <w:t>негайно</w:t>
      </w:r>
      <w:proofErr w:type="spellEnd"/>
      <w:r w:rsidRPr="00767757">
        <w:rPr>
          <w:rFonts w:ascii="Arial" w:hAnsi="Arial" w:cs="Arial"/>
          <w:color w:val="000000"/>
        </w:rPr>
        <w:t xml:space="preserve"> за </w:t>
      </w:r>
      <w:proofErr w:type="spellStart"/>
      <w:r w:rsidRPr="00767757">
        <w:rPr>
          <w:rFonts w:ascii="Arial" w:hAnsi="Arial" w:cs="Arial"/>
          <w:color w:val="000000"/>
        </w:rPr>
        <w:t>медичною</w:t>
      </w:r>
      <w:proofErr w:type="spellEnd"/>
      <w:r w:rsidRPr="00767757">
        <w:rPr>
          <w:rFonts w:ascii="Arial" w:hAnsi="Arial" w:cs="Arial"/>
          <w:color w:val="000000"/>
        </w:rPr>
        <w:t xml:space="preserve"> </w:t>
      </w:r>
      <w:proofErr w:type="spellStart"/>
      <w:r w:rsidRPr="00767757">
        <w:rPr>
          <w:rFonts w:ascii="Arial" w:hAnsi="Arial" w:cs="Arial"/>
          <w:color w:val="000000"/>
        </w:rPr>
        <w:t>допомогою</w:t>
      </w:r>
      <w:proofErr w:type="spellEnd"/>
      <w:r w:rsidRPr="00767757">
        <w:rPr>
          <w:rFonts w:ascii="Arial" w:hAnsi="Arial" w:cs="Arial"/>
          <w:color w:val="000000"/>
        </w:rPr>
        <w:t>.</w:t>
      </w:r>
    </w:p>
    <w:p w:rsidR="006B7250" w:rsidRPr="00484D8D" w:rsidRDefault="006B7250" w:rsidP="006B7250">
      <w:pPr>
        <w:pStyle w:val="a3"/>
        <w:spacing w:before="0" w:beforeAutospacing="0" w:after="0" w:afterAutospacing="0"/>
        <w:ind w:left="720"/>
        <w:rPr>
          <w:i/>
          <w:color w:val="000000"/>
          <w:sz w:val="32"/>
          <w:szCs w:val="32"/>
          <w:lang w:val="uk-UA"/>
        </w:rPr>
      </w:pPr>
      <w:r w:rsidRPr="00484D8D">
        <w:rPr>
          <w:i/>
          <w:color w:val="000000"/>
          <w:sz w:val="32"/>
          <w:szCs w:val="32"/>
          <w:lang w:val="uk-UA"/>
        </w:rPr>
        <w:t>Питання для самоперевірки:</w:t>
      </w:r>
    </w:p>
    <w:p w:rsidR="006B7250" w:rsidRDefault="006B7250" w:rsidP="006B7250">
      <w:pPr>
        <w:pStyle w:val="a3"/>
        <w:spacing w:before="0" w:beforeAutospacing="0" w:after="0" w:afterAutospacing="0"/>
        <w:ind w:left="720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  <w:lang w:val="uk-UA"/>
        </w:rPr>
        <w:t>1.Які є види швів?</w:t>
      </w:r>
    </w:p>
    <w:p w:rsidR="006B7250" w:rsidRDefault="006B7250" w:rsidP="006B7250">
      <w:pPr>
        <w:pStyle w:val="a3"/>
        <w:spacing w:before="0" w:beforeAutospacing="0" w:after="0" w:afterAutospacing="0"/>
        <w:ind w:left="720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  <w:lang w:val="uk-UA"/>
        </w:rPr>
        <w:t>2.Призначення швів?</w:t>
      </w:r>
    </w:p>
    <w:p w:rsidR="006B7250" w:rsidRDefault="006B7250" w:rsidP="006B7250">
      <w:pPr>
        <w:pStyle w:val="a3"/>
        <w:spacing w:before="0" w:beforeAutospacing="0" w:after="0" w:afterAutospacing="0"/>
        <w:ind w:left="720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  <w:lang w:val="uk-UA"/>
        </w:rPr>
        <w:t>3.Техніка виконання швів оздоблювальних?4</w:t>
      </w:r>
    </w:p>
    <w:p w:rsidR="006B7250" w:rsidRDefault="006B7250" w:rsidP="006B7250">
      <w:pPr>
        <w:pStyle w:val="a3"/>
        <w:spacing w:before="0" w:beforeAutospacing="0" w:after="0" w:afterAutospacing="0"/>
        <w:ind w:left="720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  <w:lang w:val="uk-UA"/>
        </w:rPr>
        <w:t>4.Що таке спушу вальні стібки?</w:t>
      </w:r>
    </w:p>
    <w:p w:rsidR="006B7250" w:rsidRDefault="006B7250" w:rsidP="006B7250">
      <w:pPr>
        <w:pStyle w:val="a3"/>
        <w:spacing w:before="0" w:beforeAutospacing="0" w:after="0" w:afterAutospacing="0"/>
        <w:ind w:left="720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  <w:lang w:val="uk-UA"/>
        </w:rPr>
        <w:t>5.Які стібки відносяться до тимчасових?</w:t>
      </w:r>
    </w:p>
    <w:p w:rsidR="006B7250" w:rsidRDefault="006B7250" w:rsidP="006B7250">
      <w:pPr>
        <w:pStyle w:val="a3"/>
        <w:spacing w:before="0" w:beforeAutospacing="0" w:after="0" w:afterAutospacing="0"/>
        <w:ind w:left="720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  <w:lang w:val="uk-UA"/>
        </w:rPr>
        <w:t>6.Для чого використовують копіювальні стібки?</w:t>
      </w:r>
    </w:p>
    <w:p w:rsidR="006B7250" w:rsidRPr="00767757" w:rsidRDefault="006B7250" w:rsidP="006B7250">
      <w:pPr>
        <w:pStyle w:val="a3"/>
        <w:spacing w:before="0" w:beforeAutospacing="0" w:after="0" w:afterAutospacing="0"/>
        <w:ind w:left="720"/>
        <w:rPr>
          <w:rFonts w:ascii="Arial" w:hAnsi="Arial" w:cs="Arial"/>
          <w:b/>
          <w:color w:val="000000"/>
        </w:rPr>
      </w:pPr>
    </w:p>
    <w:p w:rsidR="006B7250" w:rsidRPr="00445EC7" w:rsidRDefault="006B7250" w:rsidP="006B7250">
      <w:pPr>
        <w:pStyle w:val="a3"/>
        <w:spacing w:before="0" w:beforeAutospacing="0" w:after="0" w:afterAutospacing="0"/>
        <w:ind w:left="720"/>
        <w:rPr>
          <w:i/>
          <w:color w:val="000000"/>
          <w:sz w:val="32"/>
          <w:szCs w:val="32"/>
          <w:lang w:val="uk-UA"/>
        </w:rPr>
      </w:pPr>
      <w:proofErr w:type="spellStart"/>
      <w:r w:rsidRPr="00767757">
        <w:rPr>
          <w:b/>
          <w:i/>
          <w:color w:val="000000"/>
          <w:sz w:val="32"/>
          <w:szCs w:val="32"/>
        </w:rPr>
        <w:t>Домашнє</w:t>
      </w:r>
      <w:proofErr w:type="spellEnd"/>
      <w:r w:rsidRPr="00767757">
        <w:rPr>
          <w:b/>
          <w:i/>
          <w:color w:val="000000"/>
          <w:sz w:val="32"/>
          <w:szCs w:val="32"/>
          <w:lang w:val="uk-UA"/>
        </w:rPr>
        <w:t xml:space="preserve"> завдання: </w:t>
      </w:r>
      <w:r w:rsidRPr="00445EC7">
        <w:rPr>
          <w:i/>
          <w:color w:val="000000"/>
          <w:sz w:val="32"/>
          <w:szCs w:val="32"/>
          <w:lang w:val="uk-UA"/>
        </w:rPr>
        <w:t>виконати зразки ручних швів</w:t>
      </w:r>
    </w:p>
    <w:sectPr w:rsidR="006B7250" w:rsidRPr="00445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B00AD"/>
    <w:multiLevelType w:val="multilevel"/>
    <w:tmpl w:val="29446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7250"/>
    <w:rsid w:val="006B7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B72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72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6B7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875</Words>
  <Characters>4990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2020-05-06T22:19:00Z</dcterms:created>
  <dcterms:modified xsi:type="dcterms:W3CDTF">2020-05-06T22:28:00Z</dcterms:modified>
</cp:coreProperties>
</file>